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E6" w:rsidRPr="002829F9" w:rsidRDefault="00D659E6" w:rsidP="00FA3708">
      <w:pPr>
        <w:spacing w:line="360" w:lineRule="auto"/>
        <w:jc w:val="center"/>
        <w:rPr>
          <w:caps/>
          <w:sz w:val="28"/>
          <w:szCs w:val="28"/>
          <w:lang w:val="uk-UA"/>
        </w:rPr>
      </w:pPr>
      <w:r w:rsidRPr="002829F9">
        <w:rPr>
          <w:caps/>
          <w:sz w:val="28"/>
          <w:szCs w:val="28"/>
          <w:lang w:val="uk-UA"/>
        </w:rPr>
        <w:t>Міністерство освіти і науки України</w:t>
      </w:r>
    </w:p>
    <w:p w:rsidR="00D659E6" w:rsidRPr="002829F9" w:rsidRDefault="00D659E6" w:rsidP="00FA3708">
      <w:pPr>
        <w:spacing w:line="360" w:lineRule="auto"/>
        <w:jc w:val="center"/>
        <w:rPr>
          <w:caps/>
          <w:spacing w:val="-2"/>
          <w:sz w:val="28"/>
          <w:szCs w:val="28"/>
          <w:lang w:val="uk-UA"/>
        </w:rPr>
      </w:pPr>
      <w:r w:rsidRPr="002829F9">
        <w:rPr>
          <w:caps/>
          <w:spacing w:val="-2"/>
          <w:sz w:val="28"/>
          <w:szCs w:val="28"/>
          <w:lang w:val="uk-UA"/>
        </w:rPr>
        <w:t>Миколаївський національний університет</w:t>
      </w:r>
    </w:p>
    <w:p w:rsidR="00D659E6" w:rsidRPr="002829F9" w:rsidRDefault="00D659E6" w:rsidP="00FA3708">
      <w:pPr>
        <w:spacing w:line="360" w:lineRule="auto"/>
        <w:jc w:val="center"/>
        <w:rPr>
          <w:caps/>
          <w:spacing w:val="-2"/>
          <w:sz w:val="28"/>
          <w:szCs w:val="28"/>
          <w:lang w:val="uk-UA"/>
        </w:rPr>
      </w:pPr>
      <w:r w:rsidRPr="002829F9">
        <w:rPr>
          <w:spacing w:val="-2"/>
          <w:sz w:val="28"/>
          <w:szCs w:val="28"/>
          <w:lang w:val="uk-UA"/>
        </w:rPr>
        <w:t>імені</w:t>
      </w:r>
      <w:r w:rsidRPr="002829F9">
        <w:rPr>
          <w:caps/>
          <w:spacing w:val="-2"/>
          <w:sz w:val="28"/>
          <w:szCs w:val="28"/>
          <w:lang w:val="uk-UA"/>
        </w:rPr>
        <w:t xml:space="preserve"> В.О.Сухомлинського</w:t>
      </w:r>
    </w:p>
    <w:p w:rsidR="00D659E6" w:rsidRPr="002829F9" w:rsidRDefault="00D659E6" w:rsidP="00FA3708">
      <w:pPr>
        <w:spacing w:line="360" w:lineRule="auto"/>
        <w:jc w:val="center"/>
        <w:rPr>
          <w:sz w:val="28"/>
          <w:szCs w:val="28"/>
          <w:lang w:val="uk-UA"/>
        </w:rPr>
      </w:pPr>
      <w:r w:rsidRPr="002829F9">
        <w:rPr>
          <w:sz w:val="28"/>
          <w:szCs w:val="28"/>
          <w:lang w:val="uk-UA"/>
        </w:rPr>
        <w:t xml:space="preserve">Кафедра </w:t>
      </w:r>
      <w:r w:rsidR="002829F9" w:rsidRPr="002829F9">
        <w:rPr>
          <w:sz w:val="28"/>
          <w:szCs w:val="28"/>
          <w:lang w:val="uk-UA"/>
        </w:rPr>
        <w:t>міжнародної економіки та менеджменту освіти</w:t>
      </w:r>
    </w:p>
    <w:p w:rsidR="00D659E6" w:rsidRPr="002829F9" w:rsidRDefault="00D659E6" w:rsidP="00FA3708">
      <w:pPr>
        <w:spacing w:line="360" w:lineRule="auto"/>
        <w:jc w:val="center"/>
        <w:rPr>
          <w:sz w:val="28"/>
          <w:szCs w:val="28"/>
          <w:lang w:val="uk-UA"/>
        </w:rPr>
      </w:pPr>
    </w:p>
    <w:p w:rsidR="00D659E6" w:rsidRPr="002829F9" w:rsidRDefault="00D659E6" w:rsidP="00FA3708">
      <w:pPr>
        <w:spacing w:line="360" w:lineRule="auto"/>
        <w:jc w:val="center"/>
        <w:rPr>
          <w:sz w:val="28"/>
          <w:szCs w:val="28"/>
          <w:lang w:val="uk-UA"/>
        </w:rPr>
      </w:pPr>
    </w:p>
    <w:p w:rsidR="00D659E6" w:rsidRPr="002829F9" w:rsidRDefault="00D659E6" w:rsidP="00FA3708">
      <w:pPr>
        <w:spacing w:line="360" w:lineRule="auto"/>
        <w:jc w:val="center"/>
        <w:rPr>
          <w:sz w:val="28"/>
          <w:szCs w:val="28"/>
          <w:lang w:val="uk-UA"/>
        </w:rPr>
      </w:pPr>
    </w:p>
    <w:p w:rsidR="00DA24F7" w:rsidRPr="002829F9" w:rsidRDefault="00DA24F7" w:rsidP="00FA3708">
      <w:pPr>
        <w:spacing w:line="360" w:lineRule="auto"/>
        <w:jc w:val="center"/>
        <w:rPr>
          <w:sz w:val="36"/>
          <w:szCs w:val="36"/>
          <w:lang w:val="uk-UA"/>
        </w:rPr>
      </w:pPr>
      <w:r w:rsidRPr="002829F9">
        <w:rPr>
          <w:sz w:val="36"/>
          <w:szCs w:val="36"/>
          <w:lang w:val="uk-UA"/>
        </w:rPr>
        <w:t>Методичні матеріали щодо змісту та</w:t>
      </w:r>
    </w:p>
    <w:p w:rsidR="0054317E" w:rsidRPr="002829F9" w:rsidRDefault="00DA24F7" w:rsidP="00FA3708">
      <w:pPr>
        <w:spacing w:line="360" w:lineRule="auto"/>
        <w:jc w:val="center"/>
        <w:rPr>
          <w:sz w:val="44"/>
          <w:szCs w:val="44"/>
          <w:lang w:val="uk-UA"/>
        </w:rPr>
      </w:pPr>
      <w:r w:rsidRPr="002829F9">
        <w:rPr>
          <w:sz w:val="36"/>
          <w:szCs w:val="36"/>
          <w:lang w:val="uk-UA"/>
        </w:rPr>
        <w:t>організації самостійної роботи студентів, поточного і підсумкового контролю їх знань з навчальної дисципліни</w:t>
      </w:r>
      <w:r w:rsidRPr="002829F9">
        <w:rPr>
          <w:sz w:val="52"/>
          <w:szCs w:val="52"/>
          <w:lang w:val="uk-UA"/>
        </w:rPr>
        <w:t xml:space="preserve"> </w:t>
      </w:r>
      <w:r w:rsidR="00A3442E" w:rsidRPr="002829F9">
        <w:rPr>
          <w:caps/>
          <w:sz w:val="44"/>
          <w:szCs w:val="44"/>
          <w:lang w:val="uk-UA"/>
        </w:rPr>
        <w:t>Митна справа</w:t>
      </w:r>
    </w:p>
    <w:p w:rsidR="0054317E" w:rsidRPr="002829F9" w:rsidRDefault="0054317E" w:rsidP="00FA3708">
      <w:pPr>
        <w:spacing w:line="360" w:lineRule="auto"/>
        <w:jc w:val="center"/>
        <w:rPr>
          <w:sz w:val="36"/>
          <w:szCs w:val="36"/>
          <w:lang w:val="uk-UA"/>
        </w:rPr>
      </w:pPr>
    </w:p>
    <w:p w:rsidR="00D659E6" w:rsidRPr="002829F9" w:rsidRDefault="00D659E6" w:rsidP="00FA3708">
      <w:pPr>
        <w:spacing w:line="360" w:lineRule="auto"/>
        <w:jc w:val="center"/>
        <w:rPr>
          <w:sz w:val="36"/>
          <w:szCs w:val="36"/>
          <w:lang w:val="uk-UA"/>
        </w:rPr>
      </w:pPr>
    </w:p>
    <w:p w:rsidR="0054317E" w:rsidRPr="002829F9" w:rsidRDefault="0054317E" w:rsidP="00FA3708">
      <w:pPr>
        <w:spacing w:line="360" w:lineRule="auto"/>
        <w:jc w:val="center"/>
        <w:rPr>
          <w:sz w:val="36"/>
          <w:szCs w:val="36"/>
          <w:lang w:val="uk-UA"/>
        </w:rPr>
      </w:pPr>
      <w:r w:rsidRPr="002829F9">
        <w:rPr>
          <w:sz w:val="36"/>
          <w:szCs w:val="36"/>
          <w:lang w:val="uk-UA"/>
        </w:rPr>
        <w:t>Для студентів</w:t>
      </w:r>
    </w:p>
    <w:p w:rsidR="0054317E" w:rsidRPr="002829F9" w:rsidRDefault="00DA24F7" w:rsidP="00FA3708">
      <w:pPr>
        <w:spacing w:line="360" w:lineRule="auto"/>
        <w:jc w:val="center"/>
        <w:rPr>
          <w:sz w:val="36"/>
          <w:szCs w:val="36"/>
          <w:lang w:val="uk-UA"/>
        </w:rPr>
      </w:pPr>
      <w:r w:rsidRPr="002829F9">
        <w:rPr>
          <w:sz w:val="36"/>
          <w:szCs w:val="36"/>
          <w:lang w:val="uk-UA"/>
        </w:rPr>
        <w:t xml:space="preserve">за </w:t>
      </w:r>
      <w:r w:rsidR="0054317E" w:rsidRPr="002829F9">
        <w:rPr>
          <w:sz w:val="36"/>
          <w:szCs w:val="36"/>
          <w:lang w:val="uk-UA"/>
        </w:rPr>
        <w:t>напрям</w:t>
      </w:r>
      <w:r w:rsidRPr="002829F9">
        <w:rPr>
          <w:sz w:val="36"/>
          <w:szCs w:val="36"/>
          <w:lang w:val="uk-UA"/>
        </w:rPr>
        <w:t>ом</w:t>
      </w:r>
      <w:r w:rsidR="0054317E" w:rsidRPr="002829F9">
        <w:rPr>
          <w:sz w:val="36"/>
          <w:szCs w:val="36"/>
          <w:lang w:val="uk-UA"/>
        </w:rPr>
        <w:t xml:space="preserve"> підготовки 6.030503 “Міжнародна економіка”</w:t>
      </w:r>
    </w:p>
    <w:p w:rsidR="0054317E" w:rsidRPr="002829F9" w:rsidRDefault="0054317E" w:rsidP="00FA3708">
      <w:pPr>
        <w:spacing w:line="360" w:lineRule="auto"/>
        <w:jc w:val="center"/>
        <w:rPr>
          <w:sz w:val="36"/>
          <w:szCs w:val="36"/>
          <w:lang w:val="uk-UA"/>
        </w:rPr>
      </w:pPr>
      <w:r w:rsidRPr="002829F9">
        <w:rPr>
          <w:sz w:val="36"/>
          <w:szCs w:val="36"/>
          <w:lang w:val="uk-UA"/>
        </w:rPr>
        <w:t>освітньо-кваліфікаційного рівня “бакалавр”</w:t>
      </w:r>
    </w:p>
    <w:p w:rsidR="0054317E" w:rsidRPr="002829F9" w:rsidRDefault="0054317E" w:rsidP="00FA3708">
      <w:pPr>
        <w:spacing w:line="360" w:lineRule="auto"/>
        <w:jc w:val="center"/>
        <w:rPr>
          <w:sz w:val="36"/>
          <w:szCs w:val="36"/>
          <w:lang w:val="uk-UA"/>
        </w:rPr>
      </w:pPr>
      <w:r w:rsidRPr="002829F9">
        <w:rPr>
          <w:sz w:val="36"/>
          <w:szCs w:val="36"/>
          <w:lang w:val="uk-UA"/>
        </w:rPr>
        <w:t>денної форми навчання</w:t>
      </w:r>
    </w:p>
    <w:p w:rsidR="00D2566E" w:rsidRPr="002829F9" w:rsidRDefault="00D2566E" w:rsidP="00FA3708">
      <w:pPr>
        <w:spacing w:line="360" w:lineRule="auto"/>
        <w:jc w:val="center"/>
        <w:rPr>
          <w:sz w:val="36"/>
          <w:szCs w:val="36"/>
          <w:lang w:val="uk-UA"/>
        </w:rPr>
      </w:pPr>
    </w:p>
    <w:p w:rsidR="00D659E6" w:rsidRPr="002829F9" w:rsidRDefault="00D659E6" w:rsidP="00FA3708">
      <w:pPr>
        <w:spacing w:line="360" w:lineRule="auto"/>
        <w:jc w:val="center"/>
        <w:rPr>
          <w:sz w:val="32"/>
          <w:szCs w:val="32"/>
          <w:u w:val="single"/>
          <w:lang w:val="uk-UA"/>
        </w:rPr>
      </w:pPr>
    </w:p>
    <w:p w:rsidR="00D2566E" w:rsidRPr="002829F9" w:rsidRDefault="00D2566E" w:rsidP="00FA3708">
      <w:pPr>
        <w:spacing w:line="360" w:lineRule="auto"/>
        <w:jc w:val="center"/>
        <w:rPr>
          <w:sz w:val="28"/>
          <w:szCs w:val="28"/>
          <w:lang w:val="uk-UA"/>
        </w:rPr>
      </w:pPr>
    </w:p>
    <w:p w:rsidR="00D659E6" w:rsidRPr="002829F9" w:rsidRDefault="00D659E6" w:rsidP="00FA3708">
      <w:pPr>
        <w:spacing w:line="360" w:lineRule="auto"/>
        <w:jc w:val="center"/>
        <w:rPr>
          <w:sz w:val="32"/>
          <w:szCs w:val="32"/>
          <w:lang w:val="uk-UA"/>
        </w:rPr>
      </w:pPr>
    </w:p>
    <w:p w:rsidR="00D659E6" w:rsidRPr="002829F9" w:rsidRDefault="00D659E6" w:rsidP="00FA3708">
      <w:pPr>
        <w:spacing w:line="360" w:lineRule="auto"/>
        <w:jc w:val="center"/>
        <w:rPr>
          <w:sz w:val="32"/>
          <w:szCs w:val="32"/>
          <w:u w:val="single"/>
          <w:lang w:val="uk-UA"/>
        </w:rPr>
      </w:pPr>
    </w:p>
    <w:p w:rsidR="00D659E6" w:rsidRPr="002829F9" w:rsidRDefault="00D659E6" w:rsidP="00FA3708">
      <w:pPr>
        <w:spacing w:line="360" w:lineRule="auto"/>
        <w:jc w:val="center"/>
        <w:rPr>
          <w:sz w:val="32"/>
          <w:szCs w:val="32"/>
          <w:u w:val="single"/>
          <w:lang w:val="uk-UA"/>
        </w:rPr>
      </w:pPr>
    </w:p>
    <w:p w:rsidR="00D659E6" w:rsidRPr="002829F9" w:rsidRDefault="00D659E6" w:rsidP="00FA3708">
      <w:pPr>
        <w:spacing w:line="360" w:lineRule="auto"/>
        <w:jc w:val="center"/>
        <w:rPr>
          <w:sz w:val="32"/>
          <w:szCs w:val="32"/>
          <w:u w:val="single"/>
          <w:lang w:val="uk-UA"/>
        </w:rPr>
      </w:pPr>
    </w:p>
    <w:p w:rsidR="00D659E6" w:rsidRPr="002829F9" w:rsidRDefault="00D659E6" w:rsidP="00FA3708">
      <w:pPr>
        <w:spacing w:line="360" w:lineRule="auto"/>
        <w:jc w:val="center"/>
        <w:rPr>
          <w:sz w:val="36"/>
          <w:szCs w:val="36"/>
          <w:lang w:val="uk-UA"/>
        </w:rPr>
      </w:pPr>
      <w:r w:rsidRPr="002829F9">
        <w:rPr>
          <w:sz w:val="36"/>
          <w:szCs w:val="36"/>
          <w:lang w:val="uk-UA"/>
        </w:rPr>
        <w:t>Миколаїв – 201</w:t>
      </w:r>
      <w:r w:rsidR="00FB35A2" w:rsidRPr="002829F9">
        <w:rPr>
          <w:sz w:val="36"/>
          <w:szCs w:val="36"/>
          <w:lang w:val="uk-UA"/>
        </w:rPr>
        <w:t>6</w:t>
      </w:r>
      <w:r w:rsidRPr="002829F9">
        <w:rPr>
          <w:sz w:val="36"/>
          <w:szCs w:val="36"/>
          <w:lang w:val="uk-UA"/>
        </w:rPr>
        <w:t xml:space="preserve"> р.</w:t>
      </w:r>
    </w:p>
    <w:p w:rsidR="00D659E6" w:rsidRPr="002829F9" w:rsidRDefault="00C26177" w:rsidP="00FA3708">
      <w:pPr>
        <w:spacing w:line="360" w:lineRule="auto"/>
        <w:jc w:val="both"/>
        <w:rPr>
          <w:sz w:val="28"/>
          <w:szCs w:val="28"/>
          <w:lang w:val="uk-UA"/>
        </w:rPr>
      </w:pPr>
      <w:r w:rsidRPr="002829F9">
        <w:rPr>
          <w:sz w:val="28"/>
          <w:szCs w:val="28"/>
          <w:lang w:val="uk-UA"/>
        </w:rPr>
        <w:br w:type="page"/>
      </w:r>
      <w:r w:rsidR="00DA24F7" w:rsidRPr="002829F9">
        <w:rPr>
          <w:sz w:val="28"/>
          <w:szCs w:val="28"/>
          <w:lang w:val="uk-UA"/>
        </w:rPr>
        <w:lastRenderedPageBreak/>
        <w:t xml:space="preserve">Методичні матеріали щодо змісту та організації самостійної роботи студентів, поточного і підсумкового контролю їх знань з навчальної дисципліни </w:t>
      </w:r>
      <w:r w:rsidR="00D659E6" w:rsidRPr="002829F9">
        <w:rPr>
          <w:sz w:val="28"/>
          <w:szCs w:val="28"/>
          <w:lang w:val="uk-UA"/>
        </w:rPr>
        <w:t>«</w:t>
      </w:r>
      <w:r w:rsidR="00A3442E" w:rsidRPr="002829F9">
        <w:rPr>
          <w:rFonts w:ascii="Times New Roman Полужирный" w:hAnsi="Times New Roman Полужирный"/>
          <w:caps/>
          <w:sz w:val="28"/>
          <w:szCs w:val="28"/>
          <w:lang w:val="uk-UA"/>
        </w:rPr>
        <w:t>Митна справа</w:t>
      </w:r>
      <w:r w:rsidR="00D659E6" w:rsidRPr="002829F9">
        <w:rPr>
          <w:caps/>
          <w:sz w:val="28"/>
          <w:szCs w:val="28"/>
          <w:lang w:val="uk-UA"/>
        </w:rPr>
        <w:t>»</w:t>
      </w:r>
      <w:r w:rsidR="00D659E6" w:rsidRPr="002829F9">
        <w:rPr>
          <w:sz w:val="28"/>
          <w:szCs w:val="28"/>
          <w:lang w:val="uk-UA"/>
        </w:rPr>
        <w:t xml:space="preserve"> для студентів за напрям</w:t>
      </w:r>
      <w:r w:rsidR="00C72101" w:rsidRPr="002829F9">
        <w:rPr>
          <w:sz w:val="28"/>
          <w:szCs w:val="28"/>
          <w:lang w:val="uk-UA"/>
        </w:rPr>
        <w:t>о</w:t>
      </w:r>
      <w:r w:rsidR="00D659E6" w:rsidRPr="002829F9">
        <w:rPr>
          <w:sz w:val="28"/>
          <w:szCs w:val="28"/>
          <w:lang w:val="uk-UA"/>
        </w:rPr>
        <w:t>м підготовки 6.030503 „Міжнародна економіка, – Миколаїв, МНУ, 201</w:t>
      </w:r>
      <w:r w:rsidR="00FB35A2" w:rsidRPr="002829F9">
        <w:rPr>
          <w:sz w:val="28"/>
          <w:szCs w:val="28"/>
          <w:lang w:val="uk-UA"/>
        </w:rPr>
        <w:t>6</w:t>
      </w:r>
      <w:r w:rsidR="00D659E6" w:rsidRPr="002829F9">
        <w:rPr>
          <w:sz w:val="28"/>
          <w:szCs w:val="28"/>
          <w:lang w:val="uk-UA"/>
        </w:rPr>
        <w:t xml:space="preserve">. – </w:t>
      </w:r>
      <w:r w:rsidR="002829F9" w:rsidRPr="002829F9">
        <w:rPr>
          <w:sz w:val="28"/>
          <w:szCs w:val="28"/>
          <w:lang w:val="uk-UA"/>
        </w:rPr>
        <w:t>5</w:t>
      </w:r>
      <w:r w:rsidR="00D60E47">
        <w:rPr>
          <w:sz w:val="28"/>
          <w:szCs w:val="28"/>
          <w:lang w:val="uk-UA"/>
        </w:rPr>
        <w:t>3</w:t>
      </w:r>
      <w:r w:rsidR="00D659E6" w:rsidRPr="002829F9">
        <w:rPr>
          <w:sz w:val="28"/>
          <w:szCs w:val="28"/>
          <w:lang w:val="uk-UA"/>
        </w:rPr>
        <w:t xml:space="preserve"> с.</w:t>
      </w:r>
    </w:p>
    <w:p w:rsidR="00D659E6" w:rsidRPr="002829F9" w:rsidRDefault="00D659E6" w:rsidP="00FA3708">
      <w:pPr>
        <w:spacing w:line="360" w:lineRule="auto"/>
        <w:rPr>
          <w:sz w:val="28"/>
          <w:szCs w:val="28"/>
          <w:lang w:val="uk-UA"/>
        </w:rPr>
      </w:pPr>
    </w:p>
    <w:p w:rsidR="00D659E6" w:rsidRPr="002829F9" w:rsidRDefault="00D659E6" w:rsidP="00FA3708">
      <w:pPr>
        <w:spacing w:line="360" w:lineRule="auto"/>
        <w:rPr>
          <w:sz w:val="28"/>
          <w:szCs w:val="28"/>
          <w:lang w:val="uk-UA"/>
        </w:rPr>
      </w:pPr>
    </w:p>
    <w:p w:rsidR="00D659E6" w:rsidRPr="002829F9" w:rsidRDefault="00D659E6" w:rsidP="00FA3708">
      <w:pPr>
        <w:spacing w:line="360" w:lineRule="auto"/>
        <w:jc w:val="both"/>
        <w:rPr>
          <w:sz w:val="28"/>
          <w:szCs w:val="28"/>
          <w:lang w:val="uk-UA"/>
        </w:rPr>
      </w:pPr>
      <w:r w:rsidRPr="002829F9">
        <w:rPr>
          <w:sz w:val="28"/>
          <w:szCs w:val="28"/>
          <w:lang w:val="uk-UA"/>
        </w:rPr>
        <w:t xml:space="preserve">РОЗРОБЛЕНО у відповідності до вимог </w:t>
      </w:r>
      <w:r w:rsidR="00C72101" w:rsidRPr="002829F9">
        <w:rPr>
          <w:sz w:val="28"/>
          <w:szCs w:val="28"/>
          <w:lang w:val="uk-UA"/>
        </w:rPr>
        <w:t>норма</w:t>
      </w:r>
      <w:r w:rsidRPr="002829F9">
        <w:rPr>
          <w:sz w:val="28"/>
          <w:szCs w:val="28"/>
          <w:lang w:val="uk-UA"/>
        </w:rPr>
        <w:t>тивної частини освітньо-кваліфікаційної характеристики, робочої програми навчальної дисципліни "</w:t>
      </w:r>
      <w:r w:rsidR="00A3442E" w:rsidRPr="002829F9">
        <w:rPr>
          <w:caps/>
          <w:sz w:val="28"/>
          <w:szCs w:val="28"/>
          <w:lang w:val="uk-UA"/>
        </w:rPr>
        <w:t>Митна справа</w:t>
      </w:r>
      <w:r w:rsidRPr="002829F9">
        <w:rPr>
          <w:sz w:val="28"/>
          <w:szCs w:val="28"/>
          <w:lang w:val="uk-UA"/>
        </w:rPr>
        <w:t>" підготовки бакалавр</w:t>
      </w:r>
      <w:r w:rsidR="00C72101" w:rsidRPr="002829F9">
        <w:rPr>
          <w:sz w:val="28"/>
          <w:szCs w:val="28"/>
          <w:lang w:val="uk-UA"/>
        </w:rPr>
        <w:t>ів</w:t>
      </w:r>
      <w:r w:rsidRPr="002829F9">
        <w:rPr>
          <w:sz w:val="28"/>
          <w:szCs w:val="28"/>
          <w:lang w:val="uk-UA"/>
        </w:rPr>
        <w:t xml:space="preserve"> галузі знань 0305 "Економіка і підприємництво" за напрямками підготовки 6.030503 „Міжнародна економіка".</w:t>
      </w:r>
    </w:p>
    <w:p w:rsidR="00D659E6" w:rsidRPr="002829F9" w:rsidRDefault="00D659E6" w:rsidP="00FA3708">
      <w:pPr>
        <w:spacing w:line="360" w:lineRule="auto"/>
        <w:rPr>
          <w:b/>
          <w:sz w:val="28"/>
          <w:szCs w:val="28"/>
          <w:lang w:val="uk-UA"/>
        </w:rPr>
      </w:pPr>
    </w:p>
    <w:p w:rsidR="00D659E6" w:rsidRPr="002829F9" w:rsidRDefault="00D659E6" w:rsidP="00FA3708">
      <w:pPr>
        <w:spacing w:line="360" w:lineRule="auto"/>
        <w:rPr>
          <w:b/>
          <w:sz w:val="28"/>
          <w:szCs w:val="28"/>
          <w:lang w:val="uk-UA"/>
        </w:rPr>
      </w:pPr>
    </w:p>
    <w:p w:rsidR="00D659E6" w:rsidRPr="002829F9" w:rsidRDefault="00D659E6" w:rsidP="00FA3708">
      <w:pPr>
        <w:spacing w:line="360" w:lineRule="auto"/>
        <w:rPr>
          <w:sz w:val="28"/>
          <w:szCs w:val="28"/>
          <w:lang w:val="uk-UA"/>
        </w:rPr>
      </w:pPr>
      <w:r w:rsidRPr="002829F9">
        <w:rPr>
          <w:b/>
          <w:sz w:val="28"/>
          <w:szCs w:val="28"/>
          <w:lang w:val="uk-UA"/>
        </w:rPr>
        <w:t>Розробник:</w:t>
      </w:r>
      <w:r w:rsidRPr="002829F9">
        <w:rPr>
          <w:sz w:val="28"/>
          <w:szCs w:val="28"/>
          <w:lang w:val="uk-UA"/>
        </w:rPr>
        <w:t xml:space="preserve"> </w:t>
      </w:r>
      <w:r w:rsidRPr="002829F9">
        <w:rPr>
          <w:sz w:val="28"/>
          <w:szCs w:val="28"/>
          <w:lang w:val="uk-UA"/>
        </w:rPr>
        <w:tab/>
        <w:t>Крайній В.О., кандидат економічних наук,</w:t>
      </w:r>
    </w:p>
    <w:p w:rsidR="00D659E6" w:rsidRPr="002829F9" w:rsidRDefault="00D659E6" w:rsidP="00FA3708">
      <w:pPr>
        <w:spacing w:line="360" w:lineRule="auto"/>
        <w:rPr>
          <w:b/>
          <w:sz w:val="28"/>
          <w:szCs w:val="28"/>
          <w:lang w:val="uk-UA"/>
        </w:rPr>
      </w:pPr>
      <w:r w:rsidRPr="002829F9">
        <w:rPr>
          <w:sz w:val="28"/>
          <w:szCs w:val="28"/>
          <w:lang w:val="uk-UA"/>
        </w:rPr>
        <w:t xml:space="preserve">доцент кафедри </w:t>
      </w:r>
      <w:r w:rsidR="002829F9" w:rsidRPr="002829F9">
        <w:rPr>
          <w:sz w:val="28"/>
          <w:szCs w:val="28"/>
          <w:lang w:val="uk-UA"/>
        </w:rPr>
        <w:t>міжнародної економіки та менеджменту освіти</w:t>
      </w:r>
    </w:p>
    <w:p w:rsidR="00D659E6" w:rsidRPr="002829F9" w:rsidRDefault="00D659E6" w:rsidP="00FA3708">
      <w:pPr>
        <w:spacing w:line="360" w:lineRule="auto"/>
        <w:rPr>
          <w:sz w:val="28"/>
          <w:szCs w:val="28"/>
          <w:lang w:val="uk-UA"/>
        </w:rPr>
      </w:pPr>
    </w:p>
    <w:p w:rsidR="00FB35A2" w:rsidRPr="002829F9" w:rsidRDefault="00946146" w:rsidP="00FA3708">
      <w:pPr>
        <w:spacing w:line="360" w:lineRule="auto"/>
        <w:rPr>
          <w:sz w:val="28"/>
          <w:szCs w:val="28"/>
          <w:lang w:val="uk-UA"/>
        </w:rPr>
      </w:pPr>
      <w:r w:rsidRPr="002829F9">
        <w:rPr>
          <w:b/>
          <w:sz w:val="28"/>
          <w:szCs w:val="28"/>
          <w:lang w:val="uk-UA"/>
        </w:rPr>
        <w:t xml:space="preserve">Рецензенти: </w:t>
      </w:r>
      <w:r w:rsidR="00FB35A2" w:rsidRPr="002829F9">
        <w:rPr>
          <w:sz w:val="28"/>
          <w:szCs w:val="28"/>
          <w:lang w:val="uk-UA"/>
        </w:rPr>
        <w:t>А.В. Ключник  - доктор економічних наук, професор Миколаївського національного аграрного університету;</w:t>
      </w:r>
    </w:p>
    <w:p w:rsidR="00FB35A2" w:rsidRPr="002829F9" w:rsidRDefault="00FB35A2" w:rsidP="00FA3708">
      <w:pPr>
        <w:spacing w:line="360" w:lineRule="auto"/>
        <w:rPr>
          <w:sz w:val="28"/>
          <w:szCs w:val="28"/>
          <w:lang w:val="uk-UA"/>
        </w:rPr>
      </w:pPr>
      <w:r w:rsidRPr="002829F9">
        <w:rPr>
          <w:sz w:val="28"/>
          <w:szCs w:val="28"/>
          <w:lang w:val="uk-UA"/>
        </w:rPr>
        <w:t>Л.В. Назарова - доктор економічних наук, доцент Миколаївського національного університету імені В.О. Сухомлинського;</w:t>
      </w:r>
    </w:p>
    <w:p w:rsidR="00FB35A2" w:rsidRPr="002829F9" w:rsidRDefault="00FB35A2" w:rsidP="00FA3708">
      <w:pPr>
        <w:spacing w:line="360" w:lineRule="auto"/>
        <w:rPr>
          <w:sz w:val="28"/>
          <w:szCs w:val="28"/>
          <w:lang w:val="uk-UA"/>
        </w:rPr>
      </w:pPr>
      <w:r w:rsidRPr="002829F9">
        <w:rPr>
          <w:sz w:val="28"/>
          <w:szCs w:val="28"/>
          <w:lang w:val="uk-UA"/>
        </w:rPr>
        <w:t>Т.І. Ткаліч – кандидат економічних наук, доцент Миколаївського національного університету імені В.О. Сухомлинського;</w:t>
      </w:r>
    </w:p>
    <w:p w:rsidR="00D659E6" w:rsidRPr="002829F9" w:rsidRDefault="00D659E6" w:rsidP="00FA3708">
      <w:pPr>
        <w:spacing w:line="360" w:lineRule="auto"/>
        <w:rPr>
          <w:sz w:val="28"/>
          <w:szCs w:val="28"/>
          <w:lang w:val="uk-UA"/>
        </w:rPr>
      </w:pPr>
    </w:p>
    <w:p w:rsidR="00FB35A2" w:rsidRPr="002829F9" w:rsidRDefault="00D659E6" w:rsidP="00FA3708">
      <w:pPr>
        <w:spacing w:line="360" w:lineRule="auto"/>
        <w:rPr>
          <w:sz w:val="28"/>
          <w:szCs w:val="28"/>
          <w:lang w:val="uk-UA"/>
        </w:rPr>
      </w:pPr>
      <w:r w:rsidRPr="002829F9">
        <w:rPr>
          <w:sz w:val="28"/>
          <w:szCs w:val="28"/>
          <w:lang w:val="uk-UA"/>
        </w:rPr>
        <w:t>Методичні рекомендації</w:t>
      </w:r>
      <w:r w:rsidRPr="002829F9">
        <w:rPr>
          <w:b/>
          <w:sz w:val="28"/>
          <w:szCs w:val="28"/>
          <w:lang w:val="uk-UA"/>
        </w:rPr>
        <w:t xml:space="preserve"> </w:t>
      </w:r>
      <w:r w:rsidRPr="002829F9">
        <w:rPr>
          <w:sz w:val="28"/>
          <w:szCs w:val="28"/>
          <w:lang w:val="uk-UA"/>
        </w:rPr>
        <w:t xml:space="preserve">і контрольні завдання до виконання практичних занять затверджена на засіданні </w:t>
      </w:r>
      <w:r w:rsidRPr="002829F9">
        <w:rPr>
          <w:bCs/>
          <w:iCs/>
          <w:sz w:val="28"/>
          <w:szCs w:val="28"/>
          <w:lang w:val="uk-UA"/>
        </w:rPr>
        <w:t xml:space="preserve">кафедри </w:t>
      </w:r>
      <w:r w:rsidR="00FB35A2" w:rsidRPr="002829F9">
        <w:rPr>
          <w:sz w:val="28"/>
          <w:szCs w:val="28"/>
          <w:lang w:val="uk-UA"/>
        </w:rPr>
        <w:t>міжнародної економіки та менеджменту освіти</w:t>
      </w:r>
    </w:p>
    <w:p w:rsidR="00FB35A2" w:rsidRPr="002829F9" w:rsidRDefault="00FB35A2" w:rsidP="00FA3708">
      <w:pPr>
        <w:spacing w:line="360" w:lineRule="auto"/>
        <w:rPr>
          <w:sz w:val="28"/>
          <w:szCs w:val="28"/>
          <w:lang w:val="uk-UA"/>
        </w:rPr>
      </w:pPr>
      <w:r w:rsidRPr="002829F9">
        <w:rPr>
          <w:sz w:val="28"/>
          <w:szCs w:val="28"/>
          <w:lang w:val="uk-UA"/>
        </w:rPr>
        <w:t>Прот. № 11від 18.05.2016</w:t>
      </w:r>
    </w:p>
    <w:p w:rsidR="00D659E6" w:rsidRPr="002829F9" w:rsidRDefault="00D659E6" w:rsidP="00FA3708">
      <w:pPr>
        <w:spacing w:line="360" w:lineRule="auto"/>
        <w:rPr>
          <w:sz w:val="28"/>
          <w:szCs w:val="28"/>
          <w:lang w:val="uk-UA"/>
        </w:rPr>
      </w:pPr>
    </w:p>
    <w:p w:rsidR="0054317E" w:rsidRPr="002829F9" w:rsidRDefault="0054317E" w:rsidP="00FA3708">
      <w:pPr>
        <w:spacing w:line="360" w:lineRule="auto"/>
        <w:rPr>
          <w:sz w:val="28"/>
          <w:szCs w:val="28"/>
          <w:lang w:val="uk-UA"/>
        </w:rPr>
      </w:pPr>
    </w:p>
    <w:p w:rsidR="0054317E" w:rsidRDefault="0054317E" w:rsidP="00FA3708">
      <w:pPr>
        <w:spacing w:line="360" w:lineRule="auto"/>
        <w:jc w:val="center"/>
        <w:rPr>
          <w:b/>
          <w:sz w:val="28"/>
          <w:szCs w:val="28"/>
          <w:lang w:val="uk-UA"/>
        </w:rPr>
      </w:pPr>
      <w:r w:rsidRPr="002829F9">
        <w:rPr>
          <w:sz w:val="28"/>
          <w:szCs w:val="28"/>
          <w:lang w:val="uk-UA"/>
        </w:rPr>
        <w:br w:type="page"/>
      </w:r>
      <w:r w:rsidRPr="002829F9">
        <w:rPr>
          <w:b/>
          <w:sz w:val="28"/>
          <w:szCs w:val="28"/>
          <w:lang w:val="uk-UA"/>
        </w:rPr>
        <w:lastRenderedPageBreak/>
        <w:t>ЗМІСТ</w:t>
      </w:r>
    </w:p>
    <w:p w:rsidR="002829F9" w:rsidRDefault="002829F9" w:rsidP="00FA3708">
      <w:pPr>
        <w:spacing w:line="360" w:lineRule="auto"/>
        <w:rPr>
          <w:b/>
          <w:sz w:val="28"/>
          <w:szCs w:val="28"/>
          <w:lang w:val="uk-UA"/>
        </w:rPr>
      </w:pPr>
    </w:p>
    <w:p w:rsidR="002829F9" w:rsidRPr="002829F9" w:rsidRDefault="002829F9" w:rsidP="00FA3708">
      <w:pPr>
        <w:spacing w:line="360" w:lineRule="auto"/>
        <w:rPr>
          <w:b/>
          <w:sz w:val="28"/>
          <w:szCs w:val="28"/>
          <w:lang w:val="uk-UA"/>
        </w:rPr>
      </w:pPr>
    </w:p>
    <w:p w:rsidR="0054317E" w:rsidRPr="002829F9" w:rsidRDefault="0054317E" w:rsidP="00FA3708">
      <w:pPr>
        <w:spacing w:line="360" w:lineRule="auto"/>
        <w:rPr>
          <w:sz w:val="28"/>
          <w:szCs w:val="28"/>
          <w:lang w:val="uk-UA"/>
        </w:rPr>
      </w:pPr>
      <w:r w:rsidRPr="002829F9">
        <w:rPr>
          <w:sz w:val="28"/>
          <w:szCs w:val="28"/>
          <w:lang w:val="uk-UA"/>
        </w:rPr>
        <w:t>ВСТУП .............................................................................................................</w:t>
      </w:r>
      <w:r w:rsidR="009E1A8C" w:rsidRPr="002829F9">
        <w:rPr>
          <w:sz w:val="28"/>
          <w:szCs w:val="28"/>
          <w:lang w:val="uk-UA"/>
        </w:rPr>
        <w:t>....</w:t>
      </w:r>
      <w:r w:rsidR="007920C6" w:rsidRPr="002829F9">
        <w:rPr>
          <w:sz w:val="28"/>
          <w:szCs w:val="28"/>
          <w:lang w:val="uk-UA"/>
        </w:rPr>
        <w:t>.</w:t>
      </w:r>
      <w:r w:rsidR="009E1A8C" w:rsidRPr="002829F9">
        <w:rPr>
          <w:sz w:val="28"/>
          <w:szCs w:val="28"/>
          <w:lang w:val="uk-UA"/>
        </w:rPr>
        <w:t>.</w:t>
      </w:r>
      <w:r w:rsidRPr="002829F9">
        <w:rPr>
          <w:sz w:val="28"/>
          <w:szCs w:val="28"/>
          <w:lang w:val="uk-UA"/>
        </w:rPr>
        <w:t xml:space="preserve">..... 4 </w:t>
      </w:r>
    </w:p>
    <w:p w:rsidR="0054317E" w:rsidRPr="002829F9" w:rsidRDefault="0054317E" w:rsidP="00FA3708">
      <w:pPr>
        <w:spacing w:line="360" w:lineRule="auto"/>
        <w:rPr>
          <w:sz w:val="28"/>
          <w:szCs w:val="28"/>
          <w:lang w:val="uk-UA"/>
        </w:rPr>
      </w:pPr>
      <w:r w:rsidRPr="002829F9">
        <w:rPr>
          <w:sz w:val="28"/>
          <w:szCs w:val="28"/>
          <w:lang w:val="uk-UA"/>
        </w:rPr>
        <w:t xml:space="preserve">1. </w:t>
      </w:r>
      <w:r w:rsidR="00FB35A2" w:rsidRPr="002829F9">
        <w:rPr>
          <w:b/>
          <w:sz w:val="28"/>
          <w:szCs w:val="28"/>
          <w:lang w:val="uk-UA"/>
        </w:rPr>
        <w:t>МЕТА ТА ЗАВД</w:t>
      </w:r>
      <w:r w:rsidR="00FB35A2" w:rsidRPr="002829F9">
        <w:rPr>
          <w:rStyle w:val="10"/>
          <w:b/>
          <w:sz w:val="28"/>
          <w:szCs w:val="28"/>
          <w:u w:val="none"/>
        </w:rPr>
        <w:t>АННЯ</w:t>
      </w:r>
      <w:r w:rsidR="00FB35A2" w:rsidRPr="002829F9">
        <w:rPr>
          <w:b/>
          <w:sz w:val="28"/>
          <w:szCs w:val="28"/>
          <w:lang w:val="uk-UA"/>
        </w:rPr>
        <w:t xml:space="preserve"> НАВЧАЛЬНОЇ ДИСЦИПЛІНИ……………………</w:t>
      </w:r>
      <w:r w:rsidR="00FB35A2" w:rsidRPr="002829F9">
        <w:rPr>
          <w:sz w:val="28"/>
          <w:szCs w:val="28"/>
          <w:lang w:val="uk-UA"/>
        </w:rPr>
        <w:t>4</w:t>
      </w:r>
      <w:r w:rsidRPr="002829F9">
        <w:rPr>
          <w:sz w:val="28"/>
          <w:szCs w:val="28"/>
          <w:lang w:val="uk-UA"/>
        </w:rPr>
        <w:t xml:space="preserve"> </w:t>
      </w:r>
    </w:p>
    <w:p w:rsidR="0054317E" w:rsidRPr="002829F9" w:rsidRDefault="0054317E" w:rsidP="00FA3708">
      <w:pPr>
        <w:spacing w:line="360" w:lineRule="auto"/>
        <w:rPr>
          <w:sz w:val="28"/>
          <w:szCs w:val="28"/>
          <w:lang w:val="uk-UA"/>
        </w:rPr>
      </w:pPr>
      <w:r w:rsidRPr="002829F9">
        <w:rPr>
          <w:sz w:val="28"/>
          <w:szCs w:val="28"/>
          <w:lang w:val="uk-UA"/>
        </w:rPr>
        <w:t xml:space="preserve">2. </w:t>
      </w:r>
      <w:r w:rsidR="00FB35A2" w:rsidRPr="002829F9">
        <w:rPr>
          <w:b/>
          <w:sz w:val="28"/>
          <w:szCs w:val="28"/>
          <w:lang w:val="uk-UA"/>
        </w:rPr>
        <w:t>ІНФОРМАЦ</w:t>
      </w:r>
      <w:r w:rsidR="00FB35A2" w:rsidRPr="002829F9">
        <w:rPr>
          <w:rStyle w:val="10"/>
          <w:b/>
          <w:sz w:val="28"/>
          <w:szCs w:val="28"/>
          <w:u w:val="none"/>
        </w:rPr>
        <w:t>ІЙНИЙ</w:t>
      </w:r>
      <w:r w:rsidR="00FB35A2" w:rsidRPr="002829F9">
        <w:rPr>
          <w:b/>
          <w:sz w:val="28"/>
          <w:szCs w:val="28"/>
          <w:lang w:val="uk-UA"/>
        </w:rPr>
        <w:t xml:space="preserve"> ОБСЯГ НАВЧАЛЬНОЇ ДИСЦИПЛІНИ</w:t>
      </w:r>
      <w:r w:rsidRPr="002829F9">
        <w:rPr>
          <w:sz w:val="28"/>
          <w:szCs w:val="28"/>
          <w:lang w:val="uk-UA"/>
        </w:rPr>
        <w:t>...</w:t>
      </w:r>
      <w:r w:rsidR="009E1A8C" w:rsidRPr="002829F9">
        <w:rPr>
          <w:sz w:val="28"/>
          <w:szCs w:val="28"/>
          <w:lang w:val="uk-UA"/>
        </w:rPr>
        <w:t>...</w:t>
      </w:r>
      <w:r w:rsidRPr="002829F9">
        <w:rPr>
          <w:sz w:val="28"/>
          <w:szCs w:val="28"/>
          <w:lang w:val="uk-UA"/>
        </w:rPr>
        <w:t>....</w:t>
      </w:r>
      <w:r w:rsidR="00FB35A2" w:rsidRPr="002829F9">
        <w:rPr>
          <w:sz w:val="28"/>
          <w:szCs w:val="28"/>
          <w:lang w:val="uk-UA"/>
        </w:rPr>
        <w:t>........</w:t>
      </w:r>
      <w:r w:rsidRPr="002829F9">
        <w:rPr>
          <w:sz w:val="28"/>
          <w:szCs w:val="28"/>
          <w:lang w:val="uk-UA"/>
        </w:rPr>
        <w:t xml:space="preserve">.. </w:t>
      </w:r>
      <w:r w:rsidR="00FA3708">
        <w:rPr>
          <w:sz w:val="28"/>
          <w:szCs w:val="28"/>
          <w:lang w:val="uk-UA"/>
        </w:rPr>
        <w:t>6</w:t>
      </w:r>
      <w:r w:rsidRPr="002829F9">
        <w:rPr>
          <w:sz w:val="28"/>
          <w:szCs w:val="28"/>
          <w:lang w:val="uk-UA"/>
        </w:rPr>
        <w:t xml:space="preserve"> </w:t>
      </w:r>
    </w:p>
    <w:p w:rsidR="0054317E" w:rsidRPr="002829F9" w:rsidRDefault="0054317E" w:rsidP="00FA3708">
      <w:pPr>
        <w:spacing w:line="360" w:lineRule="auto"/>
        <w:rPr>
          <w:sz w:val="28"/>
          <w:szCs w:val="28"/>
          <w:lang w:val="uk-UA"/>
        </w:rPr>
      </w:pPr>
      <w:r w:rsidRPr="002829F9">
        <w:rPr>
          <w:sz w:val="28"/>
          <w:szCs w:val="28"/>
          <w:lang w:val="uk-UA"/>
        </w:rPr>
        <w:t xml:space="preserve">3. ЗАВДАННЯ ДО </w:t>
      </w:r>
      <w:r w:rsidR="007920C6" w:rsidRPr="002829F9">
        <w:rPr>
          <w:caps/>
          <w:sz w:val="28"/>
          <w:szCs w:val="28"/>
          <w:lang w:val="uk-UA"/>
        </w:rPr>
        <w:t>самостійної роботи з дисципліни</w:t>
      </w:r>
      <w:r w:rsidR="009E1A8C" w:rsidRPr="002829F9">
        <w:rPr>
          <w:sz w:val="28"/>
          <w:szCs w:val="28"/>
          <w:lang w:val="uk-UA"/>
        </w:rPr>
        <w:t>.</w:t>
      </w:r>
      <w:r w:rsidRPr="002829F9">
        <w:rPr>
          <w:sz w:val="28"/>
          <w:szCs w:val="28"/>
          <w:lang w:val="uk-UA"/>
        </w:rPr>
        <w:t>.....</w:t>
      </w:r>
      <w:r w:rsidR="007920C6" w:rsidRPr="002829F9">
        <w:rPr>
          <w:sz w:val="28"/>
          <w:szCs w:val="28"/>
          <w:lang w:val="uk-UA"/>
        </w:rPr>
        <w:t>......</w:t>
      </w:r>
      <w:r w:rsidRPr="002829F9">
        <w:rPr>
          <w:sz w:val="28"/>
          <w:szCs w:val="28"/>
          <w:lang w:val="uk-UA"/>
        </w:rPr>
        <w:t>..........</w:t>
      </w:r>
      <w:r w:rsidR="00053EDB" w:rsidRPr="002829F9">
        <w:rPr>
          <w:sz w:val="28"/>
          <w:szCs w:val="28"/>
          <w:lang w:val="uk-UA"/>
        </w:rPr>
        <w:t>..</w:t>
      </w:r>
      <w:r w:rsidRPr="002829F9">
        <w:rPr>
          <w:sz w:val="28"/>
          <w:szCs w:val="28"/>
          <w:lang w:val="uk-UA"/>
        </w:rPr>
        <w:t xml:space="preserve">.. </w:t>
      </w:r>
      <w:r w:rsidR="00FA3708">
        <w:rPr>
          <w:sz w:val="28"/>
          <w:szCs w:val="28"/>
          <w:lang w:val="uk-UA"/>
        </w:rPr>
        <w:t>9</w:t>
      </w:r>
      <w:r w:rsidRPr="002829F9">
        <w:rPr>
          <w:sz w:val="28"/>
          <w:szCs w:val="28"/>
          <w:lang w:val="uk-UA"/>
        </w:rPr>
        <w:t xml:space="preserve"> </w:t>
      </w:r>
    </w:p>
    <w:p w:rsidR="0054317E" w:rsidRPr="002829F9" w:rsidRDefault="0054317E" w:rsidP="00FA3708">
      <w:pPr>
        <w:spacing w:line="360" w:lineRule="auto"/>
        <w:rPr>
          <w:sz w:val="28"/>
          <w:szCs w:val="28"/>
          <w:lang w:val="uk-UA"/>
        </w:rPr>
      </w:pPr>
      <w:r w:rsidRPr="002829F9">
        <w:rPr>
          <w:caps/>
          <w:sz w:val="28"/>
          <w:szCs w:val="28"/>
          <w:lang w:val="uk-UA"/>
        </w:rPr>
        <w:t>4.</w:t>
      </w:r>
      <w:r w:rsidR="00CD40A6" w:rsidRPr="002829F9">
        <w:rPr>
          <w:caps/>
          <w:sz w:val="28"/>
          <w:szCs w:val="28"/>
          <w:lang w:val="uk-UA"/>
        </w:rPr>
        <w:t> Методичне забезпечення самостійного опрацювання навчального матеріалу студентами …………………………….…</w:t>
      </w:r>
      <w:r w:rsidR="00053EDB" w:rsidRPr="002829F9">
        <w:rPr>
          <w:caps/>
          <w:sz w:val="28"/>
          <w:szCs w:val="28"/>
          <w:lang w:val="uk-UA"/>
        </w:rPr>
        <w:t>.</w:t>
      </w:r>
      <w:r w:rsidR="00CD40A6" w:rsidRPr="002829F9">
        <w:rPr>
          <w:caps/>
          <w:sz w:val="28"/>
          <w:szCs w:val="28"/>
          <w:lang w:val="uk-UA"/>
        </w:rPr>
        <w:t xml:space="preserve"> </w:t>
      </w:r>
      <w:r w:rsidR="00053EDB" w:rsidRPr="002829F9">
        <w:rPr>
          <w:sz w:val="28"/>
          <w:szCs w:val="28"/>
          <w:lang w:val="uk-UA"/>
        </w:rPr>
        <w:t>1</w:t>
      </w:r>
      <w:r w:rsidR="00FA3708">
        <w:rPr>
          <w:sz w:val="28"/>
          <w:szCs w:val="28"/>
          <w:lang w:val="uk-UA"/>
        </w:rPr>
        <w:t>2</w:t>
      </w:r>
      <w:r w:rsidRPr="002829F9">
        <w:rPr>
          <w:sz w:val="28"/>
          <w:szCs w:val="28"/>
          <w:lang w:val="uk-UA"/>
        </w:rPr>
        <w:t xml:space="preserve"> </w:t>
      </w:r>
    </w:p>
    <w:p w:rsidR="0054317E" w:rsidRPr="002829F9" w:rsidRDefault="0054317E" w:rsidP="00FA3708">
      <w:pPr>
        <w:spacing w:line="360" w:lineRule="auto"/>
        <w:rPr>
          <w:sz w:val="28"/>
          <w:szCs w:val="28"/>
          <w:lang w:val="uk-UA"/>
        </w:rPr>
      </w:pPr>
      <w:r w:rsidRPr="002829F9">
        <w:rPr>
          <w:sz w:val="28"/>
          <w:szCs w:val="28"/>
          <w:lang w:val="uk-UA"/>
        </w:rPr>
        <w:t>СПИСОК РЕКОМЕНДОВАНОЇ ЛІТЕРАТУРИ.........................................</w:t>
      </w:r>
      <w:r w:rsidR="009E1A8C" w:rsidRPr="002829F9">
        <w:rPr>
          <w:sz w:val="28"/>
          <w:szCs w:val="28"/>
          <w:lang w:val="uk-UA"/>
        </w:rPr>
        <w:t>...</w:t>
      </w:r>
      <w:r w:rsidRPr="002829F9">
        <w:rPr>
          <w:sz w:val="28"/>
          <w:szCs w:val="28"/>
          <w:lang w:val="uk-UA"/>
        </w:rPr>
        <w:t xml:space="preserve">......... </w:t>
      </w:r>
      <w:r w:rsidR="00FA3708">
        <w:rPr>
          <w:sz w:val="28"/>
          <w:szCs w:val="28"/>
          <w:lang w:val="uk-UA"/>
        </w:rPr>
        <w:t>50</w:t>
      </w:r>
      <w:r w:rsidRPr="002829F9">
        <w:rPr>
          <w:sz w:val="28"/>
          <w:szCs w:val="28"/>
          <w:lang w:val="uk-UA"/>
        </w:rPr>
        <w:t xml:space="preserve"> </w:t>
      </w:r>
    </w:p>
    <w:p w:rsidR="00C26177" w:rsidRPr="002829F9" w:rsidRDefault="00C26177" w:rsidP="00FA3708">
      <w:pPr>
        <w:spacing w:line="360" w:lineRule="auto"/>
        <w:rPr>
          <w:sz w:val="28"/>
          <w:szCs w:val="28"/>
          <w:lang w:val="uk-UA"/>
        </w:rPr>
      </w:pPr>
    </w:p>
    <w:p w:rsidR="0054317E" w:rsidRPr="002829F9" w:rsidRDefault="00C26177" w:rsidP="00FA3708">
      <w:pPr>
        <w:spacing w:line="360" w:lineRule="auto"/>
        <w:ind w:firstLine="709"/>
        <w:jc w:val="center"/>
        <w:rPr>
          <w:b/>
          <w:sz w:val="28"/>
          <w:szCs w:val="28"/>
          <w:lang w:val="uk-UA"/>
        </w:rPr>
      </w:pPr>
      <w:r w:rsidRPr="002829F9">
        <w:rPr>
          <w:sz w:val="28"/>
          <w:szCs w:val="28"/>
          <w:lang w:val="uk-UA"/>
        </w:rPr>
        <w:br w:type="page"/>
      </w:r>
      <w:r w:rsidR="0054317E" w:rsidRPr="002829F9">
        <w:rPr>
          <w:b/>
          <w:sz w:val="28"/>
          <w:szCs w:val="28"/>
          <w:lang w:val="uk-UA"/>
        </w:rPr>
        <w:lastRenderedPageBreak/>
        <w:t>ВСТУП</w:t>
      </w:r>
    </w:p>
    <w:p w:rsidR="00FB35A2" w:rsidRDefault="00FB35A2" w:rsidP="00FA3708">
      <w:pPr>
        <w:spacing w:line="360" w:lineRule="auto"/>
        <w:ind w:firstLine="709"/>
        <w:jc w:val="both"/>
        <w:rPr>
          <w:sz w:val="28"/>
          <w:szCs w:val="28"/>
          <w:lang w:val="uk-UA"/>
        </w:rPr>
      </w:pPr>
    </w:p>
    <w:p w:rsidR="002829F9" w:rsidRPr="002829F9" w:rsidRDefault="002829F9"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u w:val="single"/>
          <w:lang w:val="uk-UA"/>
        </w:rPr>
      </w:pPr>
      <w:r w:rsidRPr="002829F9">
        <w:rPr>
          <w:sz w:val="28"/>
          <w:szCs w:val="28"/>
          <w:lang w:val="uk-UA"/>
        </w:rPr>
        <w:t xml:space="preserve">Програма вивчення вибіркової навчальної дисципліни “Митна справа” складена  Крайнім В.О відповідно до освітньо-професійної програми підготовки </w:t>
      </w:r>
      <w:r w:rsidRPr="002829F9">
        <w:rPr>
          <w:rStyle w:val="10"/>
          <w:sz w:val="28"/>
          <w:szCs w:val="28"/>
        </w:rPr>
        <w:t>бакалаврів</w:t>
      </w:r>
      <w:r w:rsidRPr="002829F9">
        <w:rPr>
          <w:sz w:val="28"/>
          <w:szCs w:val="28"/>
          <w:lang w:val="uk-UA"/>
        </w:rPr>
        <w:t xml:space="preserve"> напряму “6.030503 «Міжнародна економіка”</w:t>
      </w:r>
      <w:r w:rsidRPr="002829F9">
        <w:rPr>
          <w:bCs/>
          <w:sz w:val="28"/>
          <w:szCs w:val="28"/>
          <w:lang w:val="uk-UA"/>
        </w:rPr>
        <w:t>.</w:t>
      </w:r>
    </w:p>
    <w:p w:rsidR="00FB35A2" w:rsidRPr="002829F9" w:rsidRDefault="00FB35A2" w:rsidP="00FA3708">
      <w:pPr>
        <w:spacing w:line="360" w:lineRule="auto"/>
        <w:ind w:firstLine="709"/>
        <w:jc w:val="both"/>
        <w:rPr>
          <w:sz w:val="28"/>
          <w:szCs w:val="28"/>
          <w:lang w:val="uk-UA"/>
        </w:rPr>
      </w:pPr>
      <w:r w:rsidRPr="002829F9">
        <w:rPr>
          <w:b/>
          <w:sz w:val="28"/>
          <w:szCs w:val="28"/>
          <w:lang w:val="uk-UA"/>
        </w:rPr>
        <w:t xml:space="preserve">Предметом </w:t>
      </w:r>
      <w:r w:rsidRPr="002829F9">
        <w:rPr>
          <w:sz w:val="28"/>
          <w:szCs w:val="28"/>
          <w:lang w:val="uk-UA"/>
        </w:rPr>
        <w:t>вивчення навчальної дисципліни є при</w:t>
      </w:r>
      <w:r w:rsidRPr="002829F9">
        <w:rPr>
          <w:rStyle w:val="10"/>
          <w:sz w:val="28"/>
          <w:szCs w:val="28"/>
        </w:rPr>
        <w:t>нци</w:t>
      </w:r>
      <w:r w:rsidRPr="002829F9">
        <w:rPr>
          <w:sz w:val="28"/>
          <w:szCs w:val="28"/>
          <w:lang w:val="uk-UA"/>
        </w:rPr>
        <w:t>пи побудови, нормативно-правове забезпечення, практичні основи та основні тенденції розвитку митної системи та митної справи в Україні та світі.</w:t>
      </w:r>
    </w:p>
    <w:p w:rsidR="00FB35A2" w:rsidRPr="002829F9" w:rsidRDefault="00FB35A2" w:rsidP="00FA3708">
      <w:pPr>
        <w:spacing w:line="360" w:lineRule="auto"/>
        <w:ind w:firstLine="709"/>
        <w:jc w:val="both"/>
        <w:rPr>
          <w:b/>
          <w:sz w:val="28"/>
          <w:szCs w:val="28"/>
          <w:lang w:val="uk-UA"/>
        </w:rPr>
      </w:pPr>
      <w:r w:rsidRPr="002829F9">
        <w:rPr>
          <w:b/>
          <w:sz w:val="28"/>
          <w:szCs w:val="28"/>
          <w:lang w:val="uk-UA"/>
        </w:rPr>
        <w:t>Міждисциплінарні зв’язки: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Вивчення курсу «Митна справа» передбачає наявність систематичних та ґрунтовних знань із суміжних курсів («Фінанси», «Податкова система», "Міжнародна економіка" тощо)</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Програма навчальної дисципліни складається з таких змістових модулів: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Теоретичні основи формування митної справи та реалізація митної політики з допомогою митних інструментів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та митний контроль за переміщенням товарів та інших вантажів через митний кордон України</w:t>
      </w:r>
    </w:p>
    <w:p w:rsidR="00FB35A2" w:rsidRPr="002829F9" w:rsidRDefault="00FB35A2" w:rsidP="00FA3708">
      <w:pPr>
        <w:spacing w:line="360" w:lineRule="auto"/>
        <w:ind w:firstLine="709"/>
        <w:jc w:val="both"/>
        <w:rPr>
          <w:sz w:val="28"/>
          <w:szCs w:val="28"/>
          <w:lang w:val="uk-UA"/>
        </w:rPr>
      </w:pPr>
    </w:p>
    <w:p w:rsidR="002829F9" w:rsidRPr="002829F9" w:rsidRDefault="002829F9" w:rsidP="00FA3708">
      <w:pPr>
        <w:spacing w:line="360" w:lineRule="auto"/>
        <w:ind w:firstLine="709"/>
        <w:jc w:val="both"/>
        <w:rPr>
          <w:sz w:val="28"/>
          <w:szCs w:val="28"/>
          <w:lang w:val="uk-UA"/>
        </w:rPr>
      </w:pPr>
    </w:p>
    <w:p w:rsidR="00FB35A2" w:rsidRPr="00FA3708" w:rsidRDefault="00FB35A2" w:rsidP="00FA3708">
      <w:pPr>
        <w:pStyle w:val="ad"/>
        <w:numPr>
          <w:ilvl w:val="0"/>
          <w:numId w:val="31"/>
        </w:numPr>
        <w:spacing w:line="360" w:lineRule="auto"/>
        <w:jc w:val="center"/>
        <w:rPr>
          <w:b/>
          <w:sz w:val="28"/>
          <w:szCs w:val="28"/>
          <w:lang w:val="uk-UA"/>
        </w:rPr>
      </w:pPr>
      <w:r w:rsidRPr="00FA3708">
        <w:rPr>
          <w:b/>
          <w:sz w:val="28"/>
          <w:szCs w:val="28"/>
          <w:lang w:val="uk-UA"/>
        </w:rPr>
        <w:t>МЕТА ТА ЗАВД</w:t>
      </w:r>
      <w:r w:rsidRPr="00FA3708">
        <w:rPr>
          <w:rStyle w:val="10"/>
          <w:b/>
          <w:sz w:val="28"/>
          <w:szCs w:val="28"/>
          <w:u w:val="none"/>
        </w:rPr>
        <w:t>АННЯ</w:t>
      </w:r>
      <w:r w:rsidRPr="00FA3708">
        <w:rPr>
          <w:b/>
          <w:sz w:val="28"/>
          <w:szCs w:val="28"/>
          <w:lang w:val="uk-UA"/>
        </w:rPr>
        <w:t xml:space="preserve"> НАВЧАЛЬНОЇ ДИСЦИПЛІНИ</w:t>
      </w:r>
    </w:p>
    <w:p w:rsidR="002829F9" w:rsidRPr="002829F9" w:rsidRDefault="002829F9" w:rsidP="00FA3708">
      <w:pPr>
        <w:spacing w:line="360" w:lineRule="auto"/>
        <w:ind w:firstLine="709"/>
        <w:jc w:val="both"/>
        <w:rPr>
          <w:sz w:val="28"/>
          <w:szCs w:val="28"/>
          <w:lang w:val="uk-UA"/>
        </w:rPr>
      </w:pPr>
    </w:p>
    <w:p w:rsidR="002829F9" w:rsidRPr="002829F9" w:rsidRDefault="002829F9"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Метою викладання навчальної дисципліни “Митна справа” є вивчення студентами теоретичних, організаційних та методичних питань здійснення митної справи в Україні для вироблення у них практичних навичок використання тарифних та нетарифних інструментів митної політики, застосування форм митного контролю, порядку декларування товарів та здійснення митного оформлення, нарахування митних платежів, виявлення митних правопорушень.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Основними завданнями вивчення дисципліни “Митна справа” є:</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засвоєння теоретичних основ формування державної митної справи;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вивчення основних форм прояву та інструментів митної політики;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ознайомлення з основними тарифними та нетарифними інструментами, що застосовуються державою для регулювання зовнішніх товаропотоків;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засвоєння форм організації та здійснення митного контролю та умов митного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ознайомлення із особливостями переміщення товарів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ознайомлення з проявами незаконного переміщення товарів та вантажів через митний кордон та протидією їм митних органів;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набуття навичок практичного використання теоретичних знань у практичній діяльності.</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Згідно з вимогами освітньо-професійної програми студент оволодіває такими компетентностями: </w:t>
      </w:r>
    </w:p>
    <w:p w:rsidR="00FB35A2" w:rsidRPr="002829F9" w:rsidRDefault="00FB35A2" w:rsidP="00FA3708">
      <w:pPr>
        <w:spacing w:line="360" w:lineRule="auto"/>
        <w:ind w:firstLine="709"/>
        <w:jc w:val="both"/>
        <w:rPr>
          <w:sz w:val="28"/>
          <w:szCs w:val="28"/>
          <w:lang w:val="uk-UA"/>
        </w:rPr>
      </w:pPr>
      <w:r w:rsidRPr="002829F9">
        <w:rPr>
          <w:rFonts w:ascii="Times New Roman CYR" w:hAnsi="Times New Roman CYR" w:cs="Times New Roman CYR"/>
          <w:b/>
          <w:bCs/>
          <w:sz w:val="28"/>
          <w:szCs w:val="28"/>
          <w:lang w:val="uk-UA"/>
        </w:rPr>
        <w:t>І. Загальнопредметні</w:t>
      </w:r>
      <w:r w:rsidRPr="002829F9">
        <w:rPr>
          <w:sz w:val="28"/>
          <w:szCs w:val="28"/>
          <w:lang w:val="uk-UA"/>
        </w:rPr>
        <w:t xml:space="preserve">: </w:t>
      </w:r>
    </w:p>
    <w:p w:rsidR="00FB35A2" w:rsidRPr="002829F9" w:rsidRDefault="00FB35A2" w:rsidP="00FA3708">
      <w:pPr>
        <w:spacing w:line="360" w:lineRule="auto"/>
        <w:ind w:firstLine="709"/>
        <w:jc w:val="both"/>
        <w:rPr>
          <w:sz w:val="28"/>
          <w:szCs w:val="28"/>
          <w:lang w:val="uk-UA"/>
        </w:rPr>
      </w:pPr>
      <w:r w:rsidRPr="002829F9">
        <w:rPr>
          <w:sz w:val="28"/>
          <w:szCs w:val="28"/>
          <w:lang w:val="uk-UA"/>
        </w:rPr>
        <w:t>систему організації митної справи в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систему митних органів в державі</w:t>
      </w:r>
    </w:p>
    <w:p w:rsidR="00FB35A2" w:rsidRPr="002829F9" w:rsidRDefault="00FB35A2" w:rsidP="00FA3708">
      <w:pPr>
        <w:spacing w:line="360" w:lineRule="auto"/>
        <w:ind w:firstLine="709"/>
        <w:jc w:val="both"/>
        <w:rPr>
          <w:sz w:val="28"/>
          <w:szCs w:val="28"/>
          <w:lang w:val="uk-UA"/>
        </w:rPr>
      </w:pPr>
      <w:r w:rsidRPr="002829F9">
        <w:rPr>
          <w:sz w:val="28"/>
          <w:szCs w:val="28"/>
          <w:lang w:val="uk-UA"/>
        </w:rPr>
        <w:t>підходи до визначення і формування митної політики;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тарифні і нетарифні інструменти митної політики;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режими;</w:t>
      </w:r>
    </w:p>
    <w:p w:rsidR="00FB35A2" w:rsidRPr="002829F9" w:rsidRDefault="00FB35A2" w:rsidP="00FA3708">
      <w:pPr>
        <w:spacing w:line="360" w:lineRule="auto"/>
        <w:ind w:firstLine="709"/>
        <w:jc w:val="both"/>
        <w:rPr>
          <w:sz w:val="28"/>
          <w:szCs w:val="28"/>
          <w:lang w:val="uk-UA"/>
        </w:rPr>
      </w:pPr>
      <w:r w:rsidRPr="002829F9">
        <w:rPr>
          <w:sz w:val="28"/>
          <w:szCs w:val="28"/>
          <w:lang w:val="uk-UA"/>
        </w:rPr>
        <w:t>форми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товарів і транспортних засобів і їх контроль і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основні прояви та відповідальність при порушенні митного законодавства та митного кордону;</w:t>
      </w:r>
    </w:p>
    <w:p w:rsidR="00FB35A2" w:rsidRPr="002829F9" w:rsidRDefault="00FB35A2" w:rsidP="00FA3708">
      <w:pPr>
        <w:spacing w:line="360" w:lineRule="auto"/>
        <w:ind w:firstLine="709"/>
        <w:jc w:val="both"/>
        <w:rPr>
          <w:rFonts w:ascii="Times New Roman CYR" w:hAnsi="Times New Roman CYR" w:cs="Times New Roman CYR"/>
          <w:b/>
          <w:sz w:val="28"/>
          <w:szCs w:val="28"/>
          <w:lang w:val="uk-UA"/>
        </w:rPr>
      </w:pPr>
      <w:r w:rsidRPr="002829F9">
        <w:rPr>
          <w:rFonts w:ascii="Times New Roman CYR" w:hAnsi="Times New Roman CYR" w:cs="Times New Roman CYR"/>
          <w:b/>
          <w:sz w:val="28"/>
          <w:szCs w:val="28"/>
          <w:lang w:val="uk-UA"/>
        </w:rPr>
        <w:t xml:space="preserve">ІІ. Фахові: </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використовувати тарифні та нетарифні інструменти митної політики розраховувати митну вартість товарів; </w:t>
      </w:r>
    </w:p>
    <w:p w:rsidR="00FB35A2" w:rsidRPr="002829F9" w:rsidRDefault="00FB35A2" w:rsidP="00FA3708">
      <w:pPr>
        <w:spacing w:line="360" w:lineRule="auto"/>
        <w:ind w:firstLine="709"/>
        <w:jc w:val="both"/>
        <w:rPr>
          <w:sz w:val="28"/>
          <w:szCs w:val="28"/>
          <w:lang w:val="uk-UA"/>
        </w:rPr>
      </w:pPr>
      <w:r w:rsidRPr="002829F9">
        <w:rPr>
          <w:sz w:val="28"/>
          <w:szCs w:val="28"/>
          <w:lang w:val="uk-UA"/>
        </w:rPr>
        <w:t>нараховувати митні платежі; застосовувати форми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визначати вид відповідальності за вчинені митні правопорушення; </w:t>
      </w:r>
    </w:p>
    <w:p w:rsidR="00FB35A2" w:rsidRPr="002829F9" w:rsidRDefault="00FB35A2" w:rsidP="00FA3708">
      <w:pPr>
        <w:spacing w:line="360" w:lineRule="auto"/>
        <w:ind w:firstLine="709"/>
        <w:jc w:val="both"/>
        <w:rPr>
          <w:lang w:val="uk-UA"/>
        </w:rPr>
      </w:pPr>
      <w:r w:rsidRPr="002829F9">
        <w:rPr>
          <w:sz w:val="28"/>
          <w:szCs w:val="28"/>
          <w:lang w:val="uk-UA"/>
        </w:rPr>
        <w:lastRenderedPageBreak/>
        <w:t>застосовувати інші теоретичні знання у практичних ситуаціях</w:t>
      </w:r>
      <w:r w:rsidRPr="002829F9">
        <w:rPr>
          <w:lang w:val="uk-UA"/>
        </w:rPr>
        <w:t xml:space="preserve"> </w:t>
      </w:r>
    </w:p>
    <w:p w:rsidR="00FB35A2" w:rsidRPr="002829F9" w:rsidRDefault="00FB35A2" w:rsidP="00FA3708">
      <w:pPr>
        <w:spacing w:line="360" w:lineRule="auto"/>
        <w:ind w:firstLine="709"/>
        <w:jc w:val="both"/>
        <w:rPr>
          <w:color w:val="000000"/>
          <w:sz w:val="28"/>
          <w:szCs w:val="28"/>
          <w:lang w:val="uk-UA"/>
        </w:rPr>
      </w:pPr>
      <w:r w:rsidRPr="002829F9">
        <w:rPr>
          <w:color w:val="000000"/>
          <w:sz w:val="28"/>
          <w:szCs w:val="28"/>
          <w:lang w:val="uk-UA"/>
        </w:rPr>
        <w:t>На вивчення навчальної дисципліни відводиться 90 годин / 3 кредити ECTS.</w:t>
      </w:r>
    </w:p>
    <w:p w:rsidR="00FB35A2" w:rsidRPr="002829F9" w:rsidRDefault="00FB35A2" w:rsidP="00FA3708">
      <w:pPr>
        <w:spacing w:line="360" w:lineRule="auto"/>
        <w:ind w:firstLine="709"/>
        <w:jc w:val="both"/>
        <w:rPr>
          <w:sz w:val="28"/>
          <w:szCs w:val="28"/>
          <w:lang w:val="uk-UA"/>
        </w:rPr>
      </w:pPr>
    </w:p>
    <w:p w:rsidR="002829F9" w:rsidRPr="002829F9" w:rsidRDefault="002829F9" w:rsidP="00FA3708">
      <w:pPr>
        <w:spacing w:line="360" w:lineRule="auto"/>
        <w:ind w:firstLine="709"/>
        <w:jc w:val="both"/>
        <w:rPr>
          <w:sz w:val="28"/>
          <w:szCs w:val="28"/>
          <w:lang w:val="uk-UA"/>
        </w:rPr>
      </w:pPr>
    </w:p>
    <w:p w:rsidR="00FB35A2" w:rsidRPr="002829F9" w:rsidRDefault="00FB35A2" w:rsidP="00FA3708">
      <w:pPr>
        <w:spacing w:line="360" w:lineRule="auto"/>
        <w:ind w:firstLine="709"/>
        <w:jc w:val="center"/>
        <w:rPr>
          <w:b/>
          <w:sz w:val="28"/>
          <w:szCs w:val="28"/>
          <w:lang w:val="uk-UA"/>
        </w:rPr>
      </w:pPr>
      <w:r w:rsidRPr="002829F9">
        <w:rPr>
          <w:sz w:val="28"/>
          <w:szCs w:val="28"/>
          <w:lang w:val="uk-UA"/>
        </w:rPr>
        <w:t xml:space="preserve">2. </w:t>
      </w:r>
      <w:r w:rsidRPr="002829F9">
        <w:rPr>
          <w:b/>
          <w:sz w:val="28"/>
          <w:szCs w:val="28"/>
          <w:lang w:val="uk-UA"/>
        </w:rPr>
        <w:t>ІНФОРМАЦ</w:t>
      </w:r>
      <w:r w:rsidRPr="002829F9">
        <w:rPr>
          <w:rStyle w:val="10"/>
          <w:b/>
          <w:sz w:val="28"/>
          <w:szCs w:val="28"/>
          <w:u w:val="none"/>
        </w:rPr>
        <w:t>ІЙНИЙ</w:t>
      </w:r>
      <w:r w:rsidRPr="002829F9">
        <w:rPr>
          <w:b/>
          <w:sz w:val="28"/>
          <w:szCs w:val="28"/>
          <w:lang w:val="uk-UA"/>
        </w:rPr>
        <w:t xml:space="preserve"> ОБСЯГ НАВЧАЛЬНОЇ ДИСЦИПЛІНИ</w:t>
      </w:r>
    </w:p>
    <w:p w:rsidR="002829F9" w:rsidRPr="002829F9" w:rsidRDefault="002829F9" w:rsidP="00FA3708">
      <w:pPr>
        <w:spacing w:line="360" w:lineRule="auto"/>
        <w:ind w:firstLine="709"/>
        <w:jc w:val="both"/>
        <w:rPr>
          <w:b/>
          <w:sz w:val="28"/>
          <w:szCs w:val="28"/>
          <w:lang w:val="uk-UA"/>
        </w:rPr>
      </w:pPr>
    </w:p>
    <w:p w:rsidR="002829F9" w:rsidRPr="002829F9" w:rsidRDefault="002829F9" w:rsidP="00FA3708">
      <w:pPr>
        <w:spacing w:line="360" w:lineRule="auto"/>
        <w:ind w:firstLine="709"/>
        <w:jc w:val="both"/>
        <w:rPr>
          <w:b/>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Змістовий модуль 1.</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Теоретичні основи формування митної справи та реалізація митної політики з допомогою митних інструментів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1. Організація митної справи та митної політики в Україні</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Предмет та завдання курсу “Митна справа”</w:t>
      </w:r>
    </w:p>
    <w:p w:rsidR="00FB35A2" w:rsidRPr="002829F9" w:rsidRDefault="00FB35A2" w:rsidP="00FA3708">
      <w:pPr>
        <w:spacing w:line="360" w:lineRule="auto"/>
        <w:ind w:firstLine="709"/>
        <w:jc w:val="both"/>
        <w:rPr>
          <w:sz w:val="28"/>
          <w:szCs w:val="28"/>
          <w:lang w:val="uk-UA"/>
        </w:rPr>
      </w:pPr>
      <w:r w:rsidRPr="002829F9">
        <w:rPr>
          <w:sz w:val="28"/>
          <w:szCs w:val="28"/>
          <w:lang w:val="uk-UA"/>
        </w:rPr>
        <w:t>Організація митної справи в Україні. Правові засади організації митної справи в Україні. Органи державного регулювання в управлінні митною справою.</w:t>
      </w:r>
    </w:p>
    <w:p w:rsidR="00FB35A2" w:rsidRPr="002829F9" w:rsidRDefault="00FB35A2" w:rsidP="00FA3708">
      <w:pPr>
        <w:spacing w:line="360" w:lineRule="auto"/>
        <w:ind w:firstLine="709"/>
        <w:jc w:val="both"/>
        <w:rPr>
          <w:sz w:val="28"/>
          <w:szCs w:val="28"/>
          <w:lang w:val="uk-UA"/>
        </w:rPr>
      </w:pPr>
      <w:r w:rsidRPr="002829F9">
        <w:rPr>
          <w:sz w:val="28"/>
          <w:szCs w:val="28"/>
          <w:lang w:val="uk-UA"/>
        </w:rPr>
        <w:t>Система митних органів в Україні. Завдання та повноваження митних органів. Державна митна служба України в системі органів виконавчої влади.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політика: суть, призначення. Інструменти митної політики. Форми митної політики.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Світовий досвід проведення митної політики.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2. Нетарифне регулювання зовнішньоекономічної діяльності.</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 Нетарифні обмеження, їх суть та призначення.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Методи нетарифного регулювання ЗЕД та їх класифікація.</w:t>
      </w:r>
    </w:p>
    <w:p w:rsidR="00FB35A2" w:rsidRPr="002829F9" w:rsidRDefault="00FB35A2" w:rsidP="00FA3708">
      <w:pPr>
        <w:spacing w:line="360" w:lineRule="auto"/>
        <w:ind w:firstLine="709"/>
        <w:jc w:val="both"/>
        <w:rPr>
          <w:sz w:val="28"/>
          <w:szCs w:val="28"/>
          <w:lang w:val="uk-UA"/>
        </w:rPr>
      </w:pPr>
      <w:r w:rsidRPr="002829F9">
        <w:rPr>
          <w:sz w:val="28"/>
          <w:szCs w:val="28"/>
          <w:lang w:val="uk-UA"/>
        </w:rPr>
        <w:t>Адміністративні та економічні методи нетарифного регулювання. Ефективність застосування нетарифних обмежень.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3. Тарифне регулювання зовнішньої торгівлі.</w:t>
      </w:r>
    </w:p>
    <w:p w:rsidR="00FB35A2" w:rsidRPr="002829F9" w:rsidRDefault="00FB35A2" w:rsidP="00FA3708">
      <w:pPr>
        <w:spacing w:line="360" w:lineRule="auto"/>
        <w:ind w:firstLine="709"/>
        <w:jc w:val="both"/>
        <w:rPr>
          <w:sz w:val="28"/>
          <w:szCs w:val="28"/>
          <w:lang w:val="uk-UA"/>
        </w:rPr>
      </w:pPr>
      <w:r w:rsidRPr="002829F9">
        <w:rPr>
          <w:sz w:val="28"/>
          <w:szCs w:val="28"/>
          <w:lang w:val="uk-UA"/>
        </w:rPr>
        <w:t>Економічний зміст митного тарифу. Митний тариф України. Товарна номенклатури зовнішньоекономічної діяльності. Українська класифікація товарів зовнішньоекономічної діяльності (УКТЗЕД). Визначення країни походження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Сутність та класифікація митних платежів. Мито: його суть, класифікаційні ознаки. Особливі види мита. Порядок справляння мита в Україні. Митна вартість товарів. Методи визначення митної вартості товарів. Особливості справляння акцизного податку та податку на додану вартість щодо предметів, які переміщуються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Інші платежі, які справляються митними органами.</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Правила Інкотермс.</w:t>
      </w:r>
    </w:p>
    <w:p w:rsidR="00FB35A2" w:rsidRPr="002829F9" w:rsidRDefault="00FB35A2" w:rsidP="00FA3708">
      <w:pPr>
        <w:spacing w:line="360" w:lineRule="auto"/>
        <w:ind w:firstLine="709"/>
        <w:jc w:val="both"/>
        <w:rPr>
          <w:b/>
          <w:sz w:val="28"/>
          <w:szCs w:val="28"/>
          <w:lang w:val="uk-UA"/>
        </w:rPr>
      </w:pPr>
      <w:r w:rsidRPr="002829F9">
        <w:rPr>
          <w:b/>
          <w:sz w:val="28"/>
          <w:szCs w:val="28"/>
          <w:lang w:val="uk-UA"/>
        </w:rPr>
        <w:t>Змістовий модуль 2.</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та митний контроль за переміщенням товарів та інших вантажів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4. Митні режими та особливості переміщення товарів та інших предметів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режим, його суть, види. Імпорт, експорт, транзит. Реімпорт та реекспорт. Переробка на митній території. Переробка за межами митної території України. Магазин безмитної торгівлі. Спеціальна митна зона. Митний склад. Тимчасове ввезення (вивезення) товарів. Знищення або руйнування. Відмова на користь держави.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Вибір та зміна митного режиму. Переміщення через митний кордон України. Місця та умови переміщення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5. Митний контроль: його організація та форми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контроль: суть та функції. Принципи організації та здійснення митного контролю. Діяльність митних органів при здійсненні митного контроль.</w:t>
      </w:r>
    </w:p>
    <w:p w:rsidR="00FB35A2" w:rsidRPr="002829F9" w:rsidRDefault="00FB35A2" w:rsidP="00FA3708">
      <w:pPr>
        <w:spacing w:line="360" w:lineRule="auto"/>
        <w:ind w:firstLine="709"/>
        <w:jc w:val="both"/>
        <w:rPr>
          <w:sz w:val="28"/>
          <w:szCs w:val="28"/>
          <w:lang w:val="uk-UA"/>
        </w:rPr>
      </w:pPr>
      <w:r w:rsidRPr="002829F9">
        <w:rPr>
          <w:sz w:val="28"/>
          <w:szCs w:val="28"/>
          <w:lang w:val="uk-UA"/>
        </w:rPr>
        <w:t>Тривалість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здійснення митного контролю при перетині митного кордону.</w:t>
      </w:r>
    </w:p>
    <w:p w:rsidR="00FB35A2" w:rsidRPr="002829F9" w:rsidRDefault="00FB35A2" w:rsidP="00FA3708">
      <w:pPr>
        <w:spacing w:line="360" w:lineRule="auto"/>
        <w:ind w:firstLine="709"/>
        <w:jc w:val="both"/>
        <w:rPr>
          <w:sz w:val="28"/>
          <w:szCs w:val="28"/>
          <w:lang w:val="uk-UA"/>
        </w:rPr>
      </w:pPr>
      <w:r w:rsidRPr="002829F9">
        <w:rPr>
          <w:sz w:val="28"/>
          <w:szCs w:val="28"/>
          <w:lang w:val="uk-UA"/>
        </w:rPr>
        <w:t>Організація митного контролю в Україні. Зони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Форми митного контролю, їх поняття та порядок застосування.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Основи переміщення товарів під митним контролем.</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6. Митне оформлення і декларування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Сутність, значення та мета митного оформлення товарів. Порядок визначення місця і часу здійснення митного оформлення. Особливості митного </w:t>
      </w:r>
      <w:r w:rsidRPr="002829F9">
        <w:rPr>
          <w:sz w:val="28"/>
          <w:szCs w:val="28"/>
          <w:lang w:val="uk-UA"/>
        </w:rPr>
        <w:lastRenderedPageBreak/>
        <w:t>оформлення при переміщені товарів, транспортних засобів та інших вантажів через митний кордон.</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здійснення митного оформлення товарів, транспортних засобів та вантажів. Спрощення процедури митного оформлення на основі використання інформаційних митних технологій.</w:t>
      </w:r>
    </w:p>
    <w:p w:rsidR="00FB35A2" w:rsidRPr="002829F9" w:rsidRDefault="00FB35A2" w:rsidP="00FA3708">
      <w:pPr>
        <w:spacing w:line="360" w:lineRule="auto"/>
        <w:ind w:firstLine="709"/>
        <w:jc w:val="both"/>
        <w:rPr>
          <w:sz w:val="28"/>
          <w:szCs w:val="28"/>
          <w:lang w:val="uk-UA"/>
        </w:rPr>
      </w:pPr>
      <w:r w:rsidRPr="002829F9">
        <w:rPr>
          <w:sz w:val="28"/>
          <w:szCs w:val="28"/>
          <w:lang w:val="uk-UA"/>
        </w:rPr>
        <w:t>Декларування товарів: суть, необхідність, призначення.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документи та специфіка їх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Декларації, їх види. Митна декларація (МД) як основний документ при здійсненні митного оформлення вантажів. Особливості здійснення митного контролю та митного оформлення товарів і транспортних засобів із використання МД.</w:t>
      </w:r>
    </w:p>
    <w:p w:rsidR="00FB35A2" w:rsidRPr="002829F9" w:rsidRDefault="00FB35A2" w:rsidP="00FA3708">
      <w:pPr>
        <w:spacing w:line="360" w:lineRule="auto"/>
        <w:ind w:firstLine="709"/>
        <w:jc w:val="both"/>
        <w:rPr>
          <w:sz w:val="28"/>
          <w:szCs w:val="28"/>
          <w:lang w:val="uk-UA"/>
        </w:rPr>
      </w:pPr>
      <w:r w:rsidRPr="002829F9">
        <w:rPr>
          <w:sz w:val="28"/>
          <w:szCs w:val="28"/>
          <w:lang w:val="uk-UA"/>
        </w:rPr>
        <w:t>Декларанти, їх права, функції, обов’язки.</w:t>
      </w:r>
    </w:p>
    <w:p w:rsidR="00FB35A2" w:rsidRPr="002829F9" w:rsidRDefault="00FB35A2" w:rsidP="00FA3708">
      <w:pPr>
        <w:spacing w:line="360" w:lineRule="auto"/>
        <w:ind w:firstLine="709"/>
        <w:jc w:val="both"/>
        <w:rPr>
          <w:sz w:val="28"/>
          <w:szCs w:val="28"/>
          <w:lang w:val="uk-UA"/>
        </w:rPr>
      </w:pPr>
      <w:r w:rsidRPr="002829F9">
        <w:rPr>
          <w:sz w:val="28"/>
          <w:szCs w:val="28"/>
          <w:lang w:val="uk-UA"/>
        </w:rPr>
        <w:t>Тема 7. Порушення митних правил та контрабанда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Незаконне переміщення товарів через митний кордон України та боротьба з ним. Поняття контрабанди як виду кримінального правопорушення. Відповідальність за вчинення контрабанди.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Порушення митних правил (ПМП) як вид адміністративного правопорушення. Характеристика видів ПМП. Відповідальність за порушення митних правил.</w:t>
      </w:r>
    </w:p>
    <w:p w:rsidR="00C26177" w:rsidRPr="002829F9" w:rsidRDefault="00C26177" w:rsidP="00FA3708">
      <w:pPr>
        <w:spacing w:line="360" w:lineRule="auto"/>
        <w:ind w:firstLine="709"/>
        <w:jc w:val="both"/>
        <w:rPr>
          <w:sz w:val="28"/>
          <w:szCs w:val="28"/>
          <w:lang w:val="uk-UA"/>
        </w:rPr>
      </w:pPr>
    </w:p>
    <w:p w:rsidR="00FB35A2" w:rsidRPr="002829F9" w:rsidRDefault="009E1A8C" w:rsidP="00FA3708">
      <w:pPr>
        <w:spacing w:line="360" w:lineRule="auto"/>
        <w:ind w:firstLine="709"/>
        <w:jc w:val="both"/>
        <w:rPr>
          <w:b/>
          <w:sz w:val="28"/>
          <w:szCs w:val="28"/>
          <w:lang w:val="uk-UA"/>
        </w:rPr>
      </w:pPr>
      <w:r w:rsidRPr="002829F9">
        <w:rPr>
          <w:sz w:val="28"/>
          <w:szCs w:val="28"/>
          <w:lang w:val="uk-UA"/>
        </w:rPr>
        <w:br w:type="page"/>
      </w:r>
    </w:p>
    <w:p w:rsidR="0054317E" w:rsidRPr="002829F9" w:rsidRDefault="0054317E" w:rsidP="00FA3708">
      <w:pPr>
        <w:spacing w:line="360" w:lineRule="auto"/>
        <w:ind w:firstLine="709"/>
        <w:jc w:val="center"/>
        <w:rPr>
          <w:b/>
          <w:sz w:val="28"/>
          <w:szCs w:val="28"/>
          <w:lang w:val="uk-UA"/>
        </w:rPr>
      </w:pPr>
      <w:r w:rsidRPr="002829F9">
        <w:rPr>
          <w:b/>
          <w:sz w:val="28"/>
          <w:szCs w:val="28"/>
          <w:lang w:val="uk-UA"/>
        </w:rPr>
        <w:lastRenderedPageBreak/>
        <w:t xml:space="preserve">3. ЗАВДАННЯ ДО </w:t>
      </w:r>
      <w:r w:rsidR="007920C6" w:rsidRPr="002829F9">
        <w:rPr>
          <w:b/>
          <w:caps/>
          <w:sz w:val="28"/>
          <w:szCs w:val="28"/>
          <w:lang w:val="uk-UA"/>
        </w:rPr>
        <w:t>самостійної роботи з дисципліни</w:t>
      </w:r>
    </w:p>
    <w:p w:rsidR="004D2824" w:rsidRPr="002829F9" w:rsidRDefault="004D2824"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iCs/>
          <w:sz w:val="28"/>
          <w:szCs w:val="28"/>
          <w:lang w:val="uk-UA"/>
        </w:rPr>
        <w:t>Самостійна робота</w:t>
      </w:r>
      <w:r w:rsidRPr="002829F9">
        <w:rPr>
          <w:sz w:val="28"/>
          <w:szCs w:val="28"/>
          <w:lang w:val="uk-UA"/>
        </w:rPr>
        <w:t xml:space="preserve"> студентів з дисципліни «Митна справа» передбачає застосування сучасних методів та новітнього інструментарію для проведення комплексного економічного аналізу. Завдання для самостійного опрацювання вимагають самостійного цілеспрямованого пошуку інформації, спонукають студентів до її систематизації, аналізу, узагальнень, вчать робити аргументовані висновки.</w:t>
      </w: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
          <w:bCs/>
          <w:sz w:val="28"/>
          <w:szCs w:val="28"/>
          <w:lang w:val="uk-UA"/>
        </w:rPr>
      </w:pPr>
      <w:r w:rsidRPr="002829F9">
        <w:rPr>
          <w:b/>
          <w:bCs/>
          <w:sz w:val="28"/>
          <w:szCs w:val="28"/>
          <w:lang w:val="uk-UA"/>
        </w:rPr>
        <w:t>Форми самостійної роботи студентів</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1.Опрацювання програмного матеріалу. Самостійне вивчення питань і тем, не охоплених лекціями.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2.Підготовка до практичних занять.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3.Розв’язання  задач.</w:t>
      </w:r>
    </w:p>
    <w:p w:rsidR="00FB35A2" w:rsidRPr="002829F9" w:rsidRDefault="00FB35A2" w:rsidP="00FA3708">
      <w:pPr>
        <w:spacing w:line="360" w:lineRule="auto"/>
        <w:ind w:firstLine="709"/>
        <w:jc w:val="both"/>
        <w:rPr>
          <w:sz w:val="28"/>
          <w:szCs w:val="28"/>
          <w:lang w:val="uk-UA"/>
        </w:rPr>
      </w:pPr>
      <w:r w:rsidRPr="002829F9">
        <w:rPr>
          <w:sz w:val="28"/>
          <w:szCs w:val="28"/>
          <w:lang w:val="uk-UA"/>
        </w:rPr>
        <w:t>4.Розв'язання тестових завдань.</w:t>
      </w:r>
    </w:p>
    <w:p w:rsidR="00FB35A2" w:rsidRPr="002829F9" w:rsidRDefault="00FB35A2" w:rsidP="00FA3708">
      <w:pPr>
        <w:spacing w:line="360" w:lineRule="auto"/>
        <w:ind w:firstLine="709"/>
        <w:jc w:val="both"/>
        <w:rPr>
          <w:sz w:val="28"/>
          <w:szCs w:val="28"/>
          <w:lang w:val="uk-UA"/>
        </w:rPr>
      </w:pPr>
      <w:r w:rsidRPr="002829F9">
        <w:rPr>
          <w:sz w:val="28"/>
          <w:szCs w:val="28"/>
          <w:lang w:val="uk-UA"/>
        </w:rPr>
        <w:t>5.Підготовка до письмових контрольних робіт.</w:t>
      </w:r>
    </w:p>
    <w:p w:rsidR="00FB35A2" w:rsidRPr="002829F9" w:rsidRDefault="00FB35A2" w:rsidP="00FA3708">
      <w:pPr>
        <w:spacing w:line="360" w:lineRule="auto"/>
        <w:ind w:firstLine="709"/>
        <w:jc w:val="both"/>
        <w:rPr>
          <w:sz w:val="28"/>
          <w:szCs w:val="28"/>
          <w:lang w:val="uk-UA"/>
        </w:rPr>
      </w:pPr>
      <w:r w:rsidRPr="002829F9">
        <w:rPr>
          <w:sz w:val="28"/>
          <w:szCs w:val="28"/>
          <w:lang w:val="uk-UA"/>
        </w:rPr>
        <w:t>6.Підготовка фіксованих виступів та рефератів.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7.Підготовка наукових доповідей для студентський наукових конференцій.</w:t>
      </w:r>
    </w:p>
    <w:p w:rsidR="00FB35A2" w:rsidRPr="002829F9" w:rsidRDefault="00FB35A2" w:rsidP="00FA3708">
      <w:pPr>
        <w:spacing w:line="360" w:lineRule="auto"/>
        <w:ind w:firstLine="709"/>
        <w:jc w:val="both"/>
        <w:rPr>
          <w:sz w:val="28"/>
          <w:szCs w:val="28"/>
          <w:lang w:val="uk-UA"/>
        </w:rPr>
      </w:pPr>
      <w:r w:rsidRPr="002829F9">
        <w:rPr>
          <w:sz w:val="28"/>
          <w:szCs w:val="28"/>
          <w:lang w:val="uk-UA"/>
        </w:rPr>
        <w:t>8.Підготовка до модульного контролю та заліку.</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9.Підготовка до участі в олімпіадах та конкурсах.</w:t>
      </w:r>
    </w:p>
    <w:p w:rsidR="00FB35A2" w:rsidRPr="002829F9" w:rsidRDefault="00FB35A2" w:rsidP="00FA3708">
      <w:pPr>
        <w:spacing w:line="360" w:lineRule="auto"/>
        <w:ind w:firstLine="709"/>
        <w:jc w:val="both"/>
        <w:rPr>
          <w:b/>
          <w:bCs/>
          <w:sz w:val="28"/>
          <w:szCs w:val="28"/>
          <w:lang w:val="uk-UA"/>
        </w:rPr>
      </w:pPr>
      <w:r w:rsidRPr="002829F9">
        <w:rPr>
          <w:b/>
          <w:bCs/>
          <w:sz w:val="28"/>
          <w:szCs w:val="28"/>
          <w:lang w:val="uk-UA"/>
        </w:rPr>
        <w:t>Форми контролю самостійної роботи студентів</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1.Опитування на практичних заняттях.</w:t>
      </w:r>
    </w:p>
    <w:p w:rsidR="00FB35A2" w:rsidRPr="002829F9" w:rsidRDefault="00FB35A2" w:rsidP="00FA3708">
      <w:pPr>
        <w:spacing w:line="360" w:lineRule="auto"/>
        <w:ind w:firstLine="709"/>
        <w:jc w:val="both"/>
        <w:rPr>
          <w:sz w:val="28"/>
          <w:szCs w:val="28"/>
          <w:lang w:val="uk-UA"/>
        </w:rPr>
      </w:pPr>
      <w:r w:rsidRPr="002829F9">
        <w:rPr>
          <w:sz w:val="28"/>
          <w:szCs w:val="28"/>
          <w:lang w:val="uk-UA"/>
        </w:rPr>
        <w:t>2.Співбесіди й опитування на індивідуальних консультаціях.</w:t>
      </w:r>
    </w:p>
    <w:p w:rsidR="00FB35A2" w:rsidRPr="002829F9" w:rsidRDefault="00FB35A2" w:rsidP="00FA3708">
      <w:pPr>
        <w:spacing w:line="360" w:lineRule="auto"/>
        <w:ind w:firstLine="709"/>
        <w:jc w:val="both"/>
        <w:rPr>
          <w:sz w:val="28"/>
          <w:szCs w:val="28"/>
          <w:lang w:val="uk-UA"/>
        </w:rPr>
      </w:pPr>
      <w:r w:rsidRPr="002829F9">
        <w:rPr>
          <w:sz w:val="28"/>
          <w:szCs w:val="28"/>
          <w:lang w:val="uk-UA"/>
        </w:rPr>
        <w:t>3.Проведення письмових контрольних робіт і тестування.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4.Реферативні виступи на практичних заняттях, конференціях.</w:t>
      </w:r>
    </w:p>
    <w:p w:rsidR="00FB35A2" w:rsidRPr="002829F9" w:rsidRDefault="00FB35A2" w:rsidP="00FA3708">
      <w:pPr>
        <w:spacing w:line="360" w:lineRule="auto"/>
        <w:ind w:firstLine="709"/>
        <w:jc w:val="both"/>
        <w:rPr>
          <w:sz w:val="28"/>
          <w:szCs w:val="28"/>
          <w:lang w:val="uk-UA"/>
        </w:rPr>
      </w:pPr>
      <w:r w:rsidRPr="002829F9">
        <w:rPr>
          <w:sz w:val="28"/>
          <w:szCs w:val="28"/>
          <w:lang w:val="uk-UA"/>
        </w:rPr>
        <w:t>5.Виконання індивідуальних завдань.</w:t>
      </w:r>
    </w:p>
    <w:p w:rsidR="00FB35A2" w:rsidRPr="002829F9" w:rsidRDefault="00FB35A2" w:rsidP="00FA3708">
      <w:pPr>
        <w:spacing w:line="360" w:lineRule="auto"/>
        <w:ind w:firstLine="709"/>
        <w:jc w:val="both"/>
        <w:rPr>
          <w:caps/>
          <w:sz w:val="28"/>
          <w:szCs w:val="28"/>
          <w:lang w:val="uk-UA"/>
        </w:rPr>
      </w:pPr>
      <w:r w:rsidRPr="002829F9">
        <w:rPr>
          <w:sz w:val="28"/>
          <w:szCs w:val="28"/>
          <w:lang w:val="uk-UA"/>
        </w:rPr>
        <w:t>6.Проведення модульного  та підсумкового контролю.</w:t>
      </w:r>
    </w:p>
    <w:p w:rsidR="00FB35A2" w:rsidRPr="002829F9" w:rsidRDefault="00FB35A2" w:rsidP="00FA3708">
      <w:pPr>
        <w:spacing w:line="360" w:lineRule="auto"/>
        <w:ind w:firstLine="709"/>
        <w:jc w:val="both"/>
        <w:rPr>
          <w:b/>
          <w:sz w:val="28"/>
          <w:szCs w:val="28"/>
          <w:lang w:val="uk-UA"/>
        </w:rPr>
      </w:pPr>
    </w:p>
    <w:p w:rsidR="00CD40A6" w:rsidRPr="002829F9" w:rsidRDefault="00CD40A6" w:rsidP="00FA3708">
      <w:pPr>
        <w:spacing w:line="360" w:lineRule="auto"/>
        <w:ind w:firstLine="709"/>
        <w:jc w:val="both"/>
        <w:rPr>
          <w:b/>
          <w:caps/>
          <w:sz w:val="28"/>
          <w:szCs w:val="28"/>
          <w:lang w:val="uk-UA"/>
        </w:rPr>
      </w:pPr>
      <w:r w:rsidRPr="002829F9">
        <w:rPr>
          <w:b/>
          <w:caps/>
          <w:sz w:val="28"/>
          <w:szCs w:val="28"/>
          <w:lang w:val="uk-UA"/>
        </w:rPr>
        <w:br w:type="page"/>
      </w:r>
    </w:p>
    <w:p w:rsidR="00FB35A2" w:rsidRPr="002829F9" w:rsidRDefault="00FB35A2" w:rsidP="00FA3708">
      <w:pPr>
        <w:spacing w:line="360" w:lineRule="auto"/>
        <w:ind w:firstLine="709"/>
        <w:jc w:val="both"/>
        <w:rPr>
          <w:rFonts w:ascii="Times New Roman Полужирный" w:hAnsi="Times New Roman Полужирный"/>
          <w:b/>
          <w:sz w:val="28"/>
          <w:szCs w:val="28"/>
          <w:lang w:val="uk-UA"/>
        </w:rPr>
      </w:pPr>
      <w:r w:rsidRPr="002829F9">
        <w:rPr>
          <w:rFonts w:ascii="Times New Roman Полужирный" w:hAnsi="Times New Roman Полужирный"/>
          <w:b/>
          <w:sz w:val="28"/>
          <w:szCs w:val="28"/>
          <w:lang w:val="uk-UA"/>
        </w:rPr>
        <w:lastRenderedPageBreak/>
        <w:t>Орієнтовний план тем, які винесені</w:t>
      </w:r>
      <w:r w:rsidR="00CD40A6" w:rsidRPr="002829F9">
        <w:rPr>
          <w:rFonts w:asciiTheme="minorHAnsi" w:hAnsiTheme="minorHAnsi"/>
          <w:b/>
          <w:sz w:val="28"/>
          <w:szCs w:val="28"/>
          <w:lang w:val="uk-UA"/>
        </w:rPr>
        <w:t xml:space="preserve"> </w:t>
      </w:r>
      <w:r w:rsidRPr="002829F9">
        <w:rPr>
          <w:rFonts w:ascii="Times New Roman Полужирный" w:hAnsi="Times New Roman Полужирный"/>
          <w:b/>
          <w:sz w:val="28"/>
          <w:szCs w:val="28"/>
          <w:lang w:val="uk-UA"/>
        </w:rPr>
        <w:t>на самостійне вивчення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Започаткування та становлення митної справи в Україні</w:t>
      </w:r>
    </w:p>
    <w:p w:rsidR="00FB35A2" w:rsidRPr="002829F9" w:rsidRDefault="00FB35A2" w:rsidP="00FA3708">
      <w:pPr>
        <w:spacing w:line="360" w:lineRule="auto"/>
        <w:ind w:firstLine="709"/>
        <w:jc w:val="both"/>
        <w:rPr>
          <w:sz w:val="28"/>
          <w:szCs w:val="28"/>
          <w:lang w:val="uk-UA"/>
        </w:rPr>
      </w:pPr>
      <w:r w:rsidRPr="002829F9">
        <w:rPr>
          <w:sz w:val="28"/>
          <w:szCs w:val="28"/>
          <w:lang w:val="uk-UA"/>
        </w:rPr>
        <w:t>Державні стандарти та вимоги до товарів, які переміщуються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Диференціація тарифів в країнах-членах СОТ.</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Вимоги ГАТТ/СОТ до застосування тарифних та нетарифних інструментів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Роль держави в стимулюванні експорту. Методи сприяння експорту</w:t>
      </w:r>
    </w:p>
    <w:p w:rsidR="00FB35A2" w:rsidRPr="002829F9" w:rsidRDefault="00FB35A2" w:rsidP="00FA3708">
      <w:pPr>
        <w:spacing w:line="360" w:lineRule="auto"/>
        <w:ind w:firstLine="709"/>
        <w:jc w:val="both"/>
        <w:rPr>
          <w:sz w:val="28"/>
          <w:szCs w:val="28"/>
          <w:lang w:val="uk-UA"/>
        </w:rPr>
      </w:pPr>
      <w:r w:rsidRPr="002829F9">
        <w:rPr>
          <w:sz w:val="28"/>
          <w:szCs w:val="28"/>
          <w:lang w:val="uk-UA"/>
        </w:rPr>
        <w:t>Вплив митного тарифу на зовнішню торгівлю та економіку 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Демпінг як порушення правил міжнародної торгівлі.</w:t>
      </w:r>
    </w:p>
    <w:p w:rsidR="00FB35A2" w:rsidRPr="002829F9" w:rsidRDefault="00FB35A2" w:rsidP="00FA3708">
      <w:pPr>
        <w:spacing w:line="360" w:lineRule="auto"/>
        <w:ind w:firstLine="709"/>
        <w:jc w:val="both"/>
        <w:rPr>
          <w:sz w:val="28"/>
          <w:szCs w:val="28"/>
          <w:lang w:val="uk-UA"/>
        </w:rPr>
      </w:pPr>
      <w:r w:rsidRPr="002829F9">
        <w:rPr>
          <w:sz w:val="28"/>
          <w:szCs w:val="28"/>
          <w:lang w:val="uk-UA"/>
        </w:rPr>
        <w:t>Антидемпінгова політика у захисті національного виробника. Антидемпінговий кодекс ГАТТ/СОТ.</w:t>
      </w:r>
    </w:p>
    <w:p w:rsidR="00FB35A2" w:rsidRPr="002829F9" w:rsidRDefault="00FB35A2" w:rsidP="00FA3708">
      <w:pPr>
        <w:spacing w:line="360" w:lineRule="auto"/>
        <w:ind w:firstLine="709"/>
        <w:jc w:val="both"/>
        <w:rPr>
          <w:sz w:val="28"/>
          <w:szCs w:val="28"/>
          <w:lang w:val="uk-UA"/>
        </w:rPr>
      </w:pPr>
      <w:r w:rsidRPr="002829F9">
        <w:rPr>
          <w:sz w:val="28"/>
          <w:szCs w:val="28"/>
          <w:lang w:val="uk-UA"/>
        </w:rPr>
        <w:t>Нелегітимне субсидування у міжнародній торгівлі, його вплив на позиції країн на світовому ринку.</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Товарна номенклатура, її еволюція. Гармонізована система опису і кодування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транспортних засобів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товарів залізничним транспортом.</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товарів авіаційним транспортом</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товарів морським та річковим транспортом</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товарів трубопровідним транспортом</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контроль автотранспортних перевезень..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Декларування товарів та ін</w:t>
      </w:r>
      <w:r w:rsidRPr="002829F9">
        <w:rPr>
          <w:rStyle w:val="10"/>
          <w:sz w:val="28"/>
          <w:szCs w:val="28"/>
        </w:rPr>
        <w:t>ши</w:t>
      </w:r>
      <w:r w:rsidRPr="002829F9">
        <w:rPr>
          <w:sz w:val="28"/>
          <w:szCs w:val="28"/>
          <w:lang w:val="uk-UA"/>
        </w:rPr>
        <w:t>х предметів. Види декларацій.</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Порушення митних правил та контрабанда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Міжнародні організації в регулюванні митної справи (СОТ, ГАТТ, ВМО).</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через митний кордон України дипломатичної пошти та консульської валізи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валюти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продукції тваринного та рослинного походження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Сертифікація товарів та верифікація сертифікатів при митному оформленні</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тварин через митний кордон України. Ветеринарний сертифікат. Міжнародний кінологічний сертифікат</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через митний кордон України товарів, що містять об'єкти інтелектуальної власності.</w:t>
      </w:r>
    </w:p>
    <w:p w:rsidR="00FB35A2" w:rsidRPr="002829F9" w:rsidRDefault="00FB35A2" w:rsidP="00FA3708">
      <w:pPr>
        <w:spacing w:line="360" w:lineRule="auto"/>
        <w:ind w:firstLine="709"/>
        <w:jc w:val="both"/>
        <w:rPr>
          <w:sz w:val="28"/>
          <w:szCs w:val="28"/>
          <w:lang w:val="uk-UA"/>
        </w:rPr>
      </w:pPr>
      <w:r w:rsidRPr="002829F9">
        <w:rPr>
          <w:sz w:val="28"/>
          <w:szCs w:val="28"/>
          <w:lang w:val="uk-UA"/>
        </w:rPr>
        <w:t>Державне регулювання зовнішньоекономічної діяльності.</w:t>
      </w:r>
    </w:p>
    <w:p w:rsidR="00FB35A2" w:rsidRPr="002829F9" w:rsidRDefault="00FB35A2" w:rsidP="00FA3708">
      <w:pPr>
        <w:spacing w:line="360" w:lineRule="auto"/>
        <w:ind w:firstLine="709"/>
        <w:jc w:val="both"/>
        <w:rPr>
          <w:sz w:val="28"/>
          <w:szCs w:val="28"/>
          <w:lang w:val="uk-UA"/>
        </w:rPr>
      </w:pPr>
      <w:r w:rsidRPr="002829F9">
        <w:rPr>
          <w:sz w:val="28"/>
          <w:szCs w:val="28"/>
          <w:lang w:val="uk-UA"/>
        </w:rPr>
        <w:t>Міжнародна діяльність по врегулюванню митних формальностей.</w:t>
      </w:r>
    </w:p>
    <w:p w:rsidR="00FB35A2" w:rsidRPr="002829F9" w:rsidRDefault="00FB35A2" w:rsidP="00FA3708">
      <w:pPr>
        <w:spacing w:line="360" w:lineRule="auto"/>
        <w:ind w:firstLine="709"/>
        <w:jc w:val="both"/>
        <w:rPr>
          <w:sz w:val="28"/>
          <w:szCs w:val="28"/>
          <w:lang w:val="uk-UA"/>
        </w:rPr>
      </w:pPr>
      <w:r w:rsidRPr="002829F9">
        <w:rPr>
          <w:sz w:val="28"/>
          <w:szCs w:val="28"/>
          <w:lang w:val="uk-UA"/>
        </w:rPr>
        <w:t>Міжнародні уніфіковані правила декларування вантажів. Митні режими , їх характеристика.</w:t>
      </w:r>
    </w:p>
    <w:p w:rsidR="00FB35A2" w:rsidRPr="002829F9" w:rsidRDefault="00FB35A2" w:rsidP="00FA3708">
      <w:pPr>
        <w:spacing w:line="360" w:lineRule="auto"/>
        <w:ind w:firstLine="709"/>
        <w:jc w:val="both"/>
        <w:rPr>
          <w:sz w:val="28"/>
          <w:szCs w:val="28"/>
          <w:lang w:val="uk-UA"/>
        </w:rPr>
      </w:pPr>
      <w:r w:rsidRPr="002829F9">
        <w:rPr>
          <w:sz w:val="28"/>
          <w:szCs w:val="28"/>
          <w:lang w:val="uk-UA"/>
        </w:rPr>
        <w:t>Експортний контроль в системі нетарифних обмежень.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Адміністративно-правова діяльність митних органів.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правопорушення: суть, види та відповідальність.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статистика.</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аукціон: загальні положення, організація, підготовка та проведення митного аукціону</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Перетинання пасажирів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товарів у супроводжувальному багажі</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товарів у несупроводжувальному багажі</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товарів у супроводжувальному багажі</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товарів у ручній поклажі</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та вимоги до харчових продуктів при переміщенні через митний кордон</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через митний кордон транспортних засобів, що ввозяться (пересилаються) громадянами в Україну для постійного користування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через митний кордон культурних цінностей</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Особливості переміщення гуманітарної допомоги через митний кордон</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через митний кордон поштових відправлень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через митний кордон товарів у міжнародних експрес відправленнях</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через митний кордон України готівки</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Переміщення через митний кордон України банківських металів</w:t>
      </w:r>
    </w:p>
    <w:p w:rsidR="00FB35A2" w:rsidRPr="002829F9" w:rsidRDefault="00FB35A2" w:rsidP="00FA3708">
      <w:pPr>
        <w:spacing w:line="360" w:lineRule="auto"/>
        <w:ind w:firstLine="709"/>
        <w:jc w:val="both"/>
        <w:rPr>
          <w:b/>
          <w:sz w:val="28"/>
          <w:szCs w:val="28"/>
          <w:lang w:val="uk-UA"/>
        </w:rPr>
      </w:pPr>
    </w:p>
    <w:p w:rsidR="00FB35A2" w:rsidRPr="002829F9" w:rsidRDefault="00FB35A2" w:rsidP="00FA3708">
      <w:pPr>
        <w:spacing w:line="360" w:lineRule="auto"/>
        <w:ind w:firstLine="709"/>
        <w:jc w:val="both"/>
        <w:rPr>
          <w:b/>
          <w:sz w:val="28"/>
          <w:szCs w:val="28"/>
          <w:lang w:val="uk-UA"/>
        </w:rPr>
      </w:pPr>
    </w:p>
    <w:p w:rsidR="00FB35A2" w:rsidRPr="002829F9" w:rsidRDefault="00FA3708" w:rsidP="00FA3708">
      <w:pPr>
        <w:spacing w:line="360" w:lineRule="auto"/>
        <w:ind w:firstLine="709"/>
        <w:jc w:val="center"/>
        <w:rPr>
          <w:rFonts w:ascii="Times New Roman Полужирный" w:hAnsi="Times New Roman Полужирный"/>
          <w:b/>
          <w:caps/>
          <w:sz w:val="28"/>
          <w:szCs w:val="28"/>
          <w:lang w:val="uk-UA"/>
        </w:rPr>
      </w:pPr>
      <w:r w:rsidRPr="00FA3708">
        <w:rPr>
          <w:b/>
          <w:caps/>
          <w:sz w:val="28"/>
          <w:szCs w:val="28"/>
          <w:lang w:val="uk-UA"/>
        </w:rPr>
        <w:t>4.</w:t>
      </w:r>
      <w:r>
        <w:rPr>
          <w:rFonts w:asciiTheme="minorHAnsi" w:hAnsiTheme="minorHAnsi"/>
          <w:b/>
          <w:caps/>
          <w:sz w:val="28"/>
          <w:szCs w:val="28"/>
          <w:lang w:val="uk-UA"/>
        </w:rPr>
        <w:t xml:space="preserve"> </w:t>
      </w:r>
      <w:r w:rsidR="00FB35A2" w:rsidRPr="002829F9">
        <w:rPr>
          <w:rFonts w:ascii="Times New Roman Полужирный" w:hAnsi="Times New Roman Полужирный"/>
          <w:b/>
          <w:caps/>
          <w:sz w:val="28"/>
          <w:szCs w:val="28"/>
          <w:lang w:val="uk-UA"/>
        </w:rPr>
        <w:t>Методичне забезпечення самостійного опрацювання навчального матеріалу студентами</w:t>
      </w:r>
    </w:p>
    <w:p w:rsidR="00FB35A2" w:rsidRPr="002829F9" w:rsidRDefault="00FB35A2" w:rsidP="00FA3708">
      <w:pPr>
        <w:spacing w:line="360" w:lineRule="auto"/>
        <w:ind w:firstLine="709"/>
        <w:jc w:val="both"/>
        <w:rPr>
          <w:b/>
          <w:caps/>
          <w:sz w:val="28"/>
          <w:szCs w:val="28"/>
          <w:lang w:val="uk-UA"/>
        </w:rPr>
      </w:pPr>
    </w:p>
    <w:p w:rsidR="00CD40A6" w:rsidRPr="002829F9" w:rsidRDefault="00CD40A6" w:rsidP="00FA3708">
      <w:pPr>
        <w:spacing w:line="360" w:lineRule="auto"/>
        <w:ind w:firstLine="709"/>
        <w:jc w:val="both"/>
        <w:rPr>
          <w:b/>
          <w:caps/>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При самостійному вивчені матеріалу студентам слід керуватися рекомендованим списком літератури. Для надання необхідної допомоги студентам у самостійному вивчені окремих тем і питань нижче наводиться їх стисле викладення.</w:t>
      </w:r>
    </w:p>
    <w:p w:rsidR="00FB35A2" w:rsidRPr="002829F9" w:rsidRDefault="00FB35A2" w:rsidP="00FA3708">
      <w:pPr>
        <w:spacing w:line="360" w:lineRule="auto"/>
        <w:ind w:firstLine="709"/>
        <w:jc w:val="both"/>
        <w:rPr>
          <w:b/>
          <w:sz w:val="28"/>
          <w:szCs w:val="28"/>
          <w:lang w:val="uk-UA"/>
        </w:rPr>
      </w:pPr>
      <w:r w:rsidRPr="002829F9">
        <w:rPr>
          <w:sz w:val="28"/>
          <w:szCs w:val="28"/>
          <w:lang w:val="uk-UA"/>
        </w:rPr>
        <w:t>Після самостійного опрацювання тем дисципліни студенти повинні виконати завдання та дати відповіді на питання, які наведені після кожної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Для закріплення теоретичних знань студентам необхідно розв’язати запропоновані для індивідуальної роботи практичні ситуації та підготуватися до перевірки засвоєння матеріалу шляхом тестування. </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Завдання для самостійної роботи повинні бути оформлені з урахуванням вимог та методичних рекомендацій. Обсяг виконаної самостійної роботи та її якість враховується при підведенні підсумків поточного контролю (на практичних заняттях), підсумкового модульного контролю. </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
          <w:i/>
          <w:iCs/>
          <w:sz w:val="28"/>
          <w:szCs w:val="28"/>
          <w:lang w:val="uk-UA"/>
        </w:rPr>
      </w:pPr>
      <w:r w:rsidRPr="002829F9">
        <w:rPr>
          <w:b/>
          <w:sz w:val="28"/>
          <w:szCs w:val="28"/>
          <w:lang w:val="uk-UA"/>
        </w:rPr>
        <w:t>Змістовий модуль 1. Загальні положення митної справи в Україні</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i/>
          <w:iCs/>
          <w:sz w:val="28"/>
          <w:szCs w:val="28"/>
          <w:lang w:val="uk-UA"/>
        </w:rPr>
      </w:pPr>
      <w:r w:rsidRPr="002829F9">
        <w:rPr>
          <w:i/>
          <w:iCs/>
          <w:sz w:val="28"/>
          <w:szCs w:val="28"/>
          <w:lang w:val="uk-UA"/>
        </w:rPr>
        <w:t>ТЕМА 1. ПОНЯТТЯ ТА ПРИНЦИПИ МИТНОЇ СПРАВИ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План вивчення теми</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1. М</w:t>
      </w:r>
      <w:r w:rsidRPr="002829F9">
        <w:rPr>
          <w:bCs/>
          <w:sz w:val="28"/>
          <w:szCs w:val="28"/>
          <w:lang w:val="uk-UA"/>
        </w:rPr>
        <w:t>итна політика: сутність та головні напрямки.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2. Поняття, предмет та принципи митної справи України.</w:t>
      </w:r>
    </w:p>
    <w:p w:rsidR="00FB35A2" w:rsidRPr="002829F9" w:rsidRDefault="00FB35A2" w:rsidP="00FA3708">
      <w:pPr>
        <w:spacing w:line="360" w:lineRule="auto"/>
        <w:ind w:firstLine="709"/>
        <w:jc w:val="both"/>
        <w:rPr>
          <w:b/>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lastRenderedPageBreak/>
        <w:t>засвоєння, закріплення, поглиблення та систематизації знань з питань щодо основ митної справи</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На сьогодні митна політика і митна справа в цілому належать до числа найважливіших проявів суверенітету держави, що зумовлює особливу увагу до них з боку законодавчої та виконавчої влади при формуванні міжнародно-правової позиції та вирішенні внутрішніх проблем держави.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Україна визначає і проводить єдину митну політику, спрямовану на прискорення товарообігу, стимулювання розвитку національної економіки, захист внутрішнього ринку та власного виробника, а також на розвиток митної справи, відповідно до загальновизнаних міжнародних норм.</w:t>
      </w:r>
    </w:p>
    <w:p w:rsidR="00FB35A2" w:rsidRPr="002829F9" w:rsidRDefault="00FB35A2" w:rsidP="00FA3708">
      <w:pPr>
        <w:spacing w:line="360" w:lineRule="auto"/>
        <w:ind w:firstLine="709"/>
        <w:jc w:val="both"/>
        <w:rPr>
          <w:b/>
          <w:sz w:val="28"/>
          <w:szCs w:val="28"/>
          <w:shd w:val="clear" w:color="auto" w:fill="FFFFFF"/>
          <w:lang w:val="uk-UA"/>
        </w:rPr>
      </w:pPr>
      <w:r w:rsidRPr="002829F9">
        <w:rPr>
          <w:bCs/>
          <w:sz w:val="28"/>
          <w:szCs w:val="28"/>
          <w:lang w:val="uk-UA"/>
        </w:rPr>
        <w:t xml:space="preserve">Згідно ст. 5 Митного кодексу України (МКУ) </w:t>
      </w:r>
      <w:r w:rsidRPr="002829F9">
        <w:rPr>
          <w:sz w:val="28"/>
          <w:szCs w:val="28"/>
          <w:shd w:val="clear" w:color="auto" w:fill="FFFFFF"/>
          <w:lang w:val="uk-UA"/>
        </w:rPr>
        <w:t>державна митна політика - це система принципів та напрямів діяльності держави у сфері захисту митних інтересів та забезпечення митної безпеки України, регулювання зовнішньої торгівлі, захисту внутрішнього ринку, розвитку економіки України та її інтеграції до світової економіки. Державна митна політика є складовою частиною державної економічної політики.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Відповідно до ст. 6 МКУ митні інтереси України - це національні інтереси України, забезпечення та реалізація яких досягається шляхом здійснення державної митної справи. </w:t>
      </w:r>
      <w:bookmarkStart w:id="0" w:name="n415"/>
      <w:bookmarkEnd w:id="0"/>
      <w:r w:rsidRPr="002829F9">
        <w:rPr>
          <w:sz w:val="28"/>
          <w:szCs w:val="28"/>
          <w:lang w:val="uk-UA"/>
        </w:rPr>
        <w:t>Митна безпека - це стан захищеності митних інтересів України.</w:t>
      </w:r>
    </w:p>
    <w:p w:rsidR="00FB35A2" w:rsidRPr="002829F9" w:rsidRDefault="00FB35A2" w:rsidP="00FA3708">
      <w:pPr>
        <w:spacing w:line="360" w:lineRule="auto"/>
        <w:ind w:firstLine="709"/>
        <w:jc w:val="both"/>
        <w:rPr>
          <w:b/>
          <w:sz w:val="28"/>
          <w:szCs w:val="28"/>
          <w:shd w:val="clear" w:color="auto" w:fill="FFFFFF"/>
          <w:lang w:val="uk-UA"/>
        </w:rPr>
      </w:pPr>
      <w:r w:rsidRPr="002829F9">
        <w:rPr>
          <w:sz w:val="28"/>
          <w:szCs w:val="28"/>
          <w:lang w:val="uk-UA"/>
        </w:rPr>
        <w:t>Державна митна справа - в</w:t>
      </w:r>
      <w:r w:rsidRPr="002829F9">
        <w:rPr>
          <w:sz w:val="28"/>
          <w:szCs w:val="28"/>
          <w:shd w:val="clear" w:color="auto" w:fill="FFFFFF"/>
          <w:lang w:val="uk-UA"/>
        </w:rPr>
        <w:t xml:space="preserve">становлені порядок і умови переміщення товарів через митний кордон України, їх митний контроль та митне оформлення, застосування механізмів тарифного і нетарифного регулювання зовнішньоекономічної діяльності, справляння митних платежів, ведення митної статистики, обмін митною інформацією, ведення Української класифікації товарів зовнішньоекономічної діяльності, здійснення відповідно до закону державного контролю нехарчової продукції при її ввезенні на митну територію України, запобігання та протидія контрабанді, боротьба з порушеннями митних правил, організація і забезпечення діяльності органів доходів і зборів та інші заходи, </w:t>
      </w:r>
      <w:r w:rsidRPr="002829F9">
        <w:rPr>
          <w:sz w:val="28"/>
          <w:szCs w:val="28"/>
          <w:shd w:val="clear" w:color="auto" w:fill="FFFFFF"/>
          <w:lang w:val="uk-UA"/>
        </w:rPr>
        <w:lastRenderedPageBreak/>
        <w:t>спрямовані на реалізацію державної політики у сфері державної митної справи (ст.. 7. МКУ).</w:t>
      </w:r>
    </w:p>
    <w:p w:rsidR="00FB35A2" w:rsidRPr="002829F9" w:rsidRDefault="00FB35A2" w:rsidP="00FA3708">
      <w:pPr>
        <w:spacing w:line="360" w:lineRule="auto"/>
        <w:ind w:firstLine="709"/>
        <w:jc w:val="both"/>
        <w:rPr>
          <w:b/>
          <w:sz w:val="28"/>
          <w:szCs w:val="28"/>
          <w:shd w:val="clear" w:color="auto" w:fill="FFFFFF"/>
          <w:lang w:val="uk-UA"/>
        </w:rPr>
      </w:pPr>
      <w:r w:rsidRPr="002829F9">
        <w:rPr>
          <w:sz w:val="28"/>
          <w:szCs w:val="28"/>
          <w:shd w:val="clear" w:color="auto" w:fill="FFFFFF"/>
          <w:lang w:val="uk-UA"/>
        </w:rPr>
        <w:t>Державна митна справа здійснюється з додержанням прийнятих у міжнародній практиці форм декларування товарів, методів визначення митної вартості товарів, систем класифікації та кодування товарів та системи митної статистики, інших загальновизнаних у світі норм і стандартів.</w:t>
      </w:r>
    </w:p>
    <w:p w:rsidR="00FB35A2" w:rsidRPr="002829F9" w:rsidRDefault="00FB35A2" w:rsidP="00FA3708">
      <w:pPr>
        <w:spacing w:line="360" w:lineRule="auto"/>
        <w:ind w:firstLine="709"/>
        <w:jc w:val="both"/>
        <w:rPr>
          <w:sz w:val="28"/>
          <w:szCs w:val="28"/>
          <w:lang w:val="uk-UA"/>
        </w:rPr>
      </w:pPr>
      <w:r w:rsidRPr="002829F9">
        <w:rPr>
          <w:rStyle w:val="apple-converted-space"/>
          <w:sz w:val="28"/>
          <w:szCs w:val="28"/>
          <w:lang w:val="uk-UA"/>
        </w:rPr>
        <w:t> </w:t>
      </w:r>
      <w:r w:rsidRPr="002829F9">
        <w:rPr>
          <w:sz w:val="28"/>
          <w:szCs w:val="28"/>
          <w:lang w:val="uk-UA"/>
        </w:rPr>
        <w:t>Державна митна справа здійснюється на основі принципів:</w:t>
      </w:r>
    </w:p>
    <w:p w:rsidR="00FB35A2" w:rsidRPr="002829F9" w:rsidRDefault="00FB35A2" w:rsidP="00FA3708">
      <w:pPr>
        <w:spacing w:line="360" w:lineRule="auto"/>
        <w:ind w:firstLine="709"/>
        <w:jc w:val="both"/>
        <w:rPr>
          <w:sz w:val="28"/>
          <w:szCs w:val="28"/>
          <w:lang w:val="uk-UA"/>
        </w:rPr>
      </w:pPr>
      <w:bookmarkStart w:id="1" w:name="n423"/>
      <w:bookmarkEnd w:id="1"/>
      <w:r w:rsidRPr="002829F9">
        <w:rPr>
          <w:sz w:val="28"/>
          <w:szCs w:val="28"/>
          <w:lang w:val="uk-UA"/>
        </w:rPr>
        <w:t>1) виключної юрисдикції України на її митній території;</w:t>
      </w:r>
    </w:p>
    <w:p w:rsidR="00FB35A2" w:rsidRPr="002829F9" w:rsidRDefault="00FB35A2" w:rsidP="00FA3708">
      <w:pPr>
        <w:spacing w:line="360" w:lineRule="auto"/>
        <w:ind w:firstLine="709"/>
        <w:jc w:val="both"/>
        <w:rPr>
          <w:sz w:val="28"/>
          <w:szCs w:val="28"/>
          <w:lang w:val="uk-UA"/>
        </w:rPr>
      </w:pPr>
      <w:bookmarkStart w:id="2" w:name="n424"/>
      <w:bookmarkEnd w:id="2"/>
      <w:r w:rsidRPr="002829F9">
        <w:rPr>
          <w:sz w:val="28"/>
          <w:szCs w:val="28"/>
          <w:lang w:val="uk-UA"/>
        </w:rPr>
        <w:t>2) виключних повноважень органів доходів і зборів України щодо здійснення державної митної справи;</w:t>
      </w:r>
    </w:p>
    <w:p w:rsidR="00FB35A2" w:rsidRPr="002829F9" w:rsidRDefault="00FB35A2" w:rsidP="00FA3708">
      <w:pPr>
        <w:spacing w:line="360" w:lineRule="auto"/>
        <w:ind w:firstLine="709"/>
        <w:jc w:val="both"/>
        <w:rPr>
          <w:sz w:val="28"/>
          <w:szCs w:val="28"/>
          <w:lang w:val="uk-UA"/>
        </w:rPr>
      </w:pPr>
      <w:bookmarkStart w:id="3" w:name="n425"/>
      <w:bookmarkEnd w:id="3"/>
      <w:r w:rsidRPr="002829F9">
        <w:rPr>
          <w:sz w:val="28"/>
          <w:szCs w:val="28"/>
          <w:lang w:val="uk-UA"/>
        </w:rPr>
        <w:t>3) законності та презумпції невинуватості;</w:t>
      </w:r>
    </w:p>
    <w:p w:rsidR="00FB35A2" w:rsidRPr="002829F9" w:rsidRDefault="00FB35A2" w:rsidP="00FA3708">
      <w:pPr>
        <w:spacing w:line="360" w:lineRule="auto"/>
        <w:ind w:firstLine="709"/>
        <w:jc w:val="both"/>
        <w:rPr>
          <w:sz w:val="28"/>
          <w:szCs w:val="28"/>
          <w:lang w:val="uk-UA"/>
        </w:rPr>
      </w:pPr>
      <w:bookmarkStart w:id="4" w:name="n426"/>
      <w:bookmarkEnd w:id="4"/>
      <w:r w:rsidRPr="002829F9">
        <w:rPr>
          <w:sz w:val="28"/>
          <w:szCs w:val="28"/>
          <w:lang w:val="uk-UA"/>
        </w:rPr>
        <w:t>4) єдиного порядку переміщення товарів, транспортних засобів через митний кордон України;</w:t>
      </w:r>
    </w:p>
    <w:p w:rsidR="00FB35A2" w:rsidRPr="002829F9" w:rsidRDefault="00FB35A2" w:rsidP="00FA3708">
      <w:pPr>
        <w:spacing w:line="360" w:lineRule="auto"/>
        <w:ind w:firstLine="709"/>
        <w:jc w:val="both"/>
        <w:rPr>
          <w:sz w:val="28"/>
          <w:szCs w:val="28"/>
          <w:lang w:val="uk-UA"/>
        </w:rPr>
      </w:pPr>
      <w:bookmarkStart w:id="5" w:name="n427"/>
      <w:bookmarkEnd w:id="5"/>
      <w:r w:rsidRPr="002829F9">
        <w:rPr>
          <w:sz w:val="28"/>
          <w:szCs w:val="28"/>
          <w:lang w:val="uk-UA"/>
        </w:rPr>
        <w:t>5) спрощення законної торгівлі;</w:t>
      </w:r>
    </w:p>
    <w:p w:rsidR="00FB35A2" w:rsidRPr="002829F9" w:rsidRDefault="00FB35A2" w:rsidP="00FA3708">
      <w:pPr>
        <w:spacing w:line="360" w:lineRule="auto"/>
        <w:ind w:firstLine="709"/>
        <w:jc w:val="both"/>
        <w:rPr>
          <w:sz w:val="28"/>
          <w:szCs w:val="28"/>
          <w:lang w:val="uk-UA"/>
        </w:rPr>
      </w:pPr>
      <w:bookmarkStart w:id="6" w:name="n428"/>
      <w:bookmarkEnd w:id="6"/>
      <w:r w:rsidRPr="002829F9">
        <w:rPr>
          <w:sz w:val="28"/>
          <w:szCs w:val="28"/>
          <w:lang w:val="uk-UA"/>
        </w:rPr>
        <w:t>6) визнання рівності та правомірності інтересів усіх суб’єктів господарювання незалежно від форми власності;</w:t>
      </w:r>
    </w:p>
    <w:p w:rsidR="00FB35A2" w:rsidRPr="002829F9" w:rsidRDefault="00FB35A2" w:rsidP="00FA3708">
      <w:pPr>
        <w:spacing w:line="360" w:lineRule="auto"/>
        <w:ind w:firstLine="709"/>
        <w:jc w:val="both"/>
        <w:rPr>
          <w:sz w:val="28"/>
          <w:szCs w:val="28"/>
          <w:lang w:val="uk-UA"/>
        </w:rPr>
      </w:pPr>
      <w:bookmarkStart w:id="7" w:name="n429"/>
      <w:bookmarkEnd w:id="7"/>
      <w:r w:rsidRPr="002829F9">
        <w:rPr>
          <w:sz w:val="28"/>
          <w:szCs w:val="28"/>
          <w:lang w:val="uk-UA"/>
        </w:rPr>
        <w:t>7) додержання прав та охоронюваних законом інтересів осіб;</w:t>
      </w:r>
    </w:p>
    <w:p w:rsidR="00FB35A2" w:rsidRPr="002829F9" w:rsidRDefault="00FB35A2" w:rsidP="00FA3708">
      <w:pPr>
        <w:spacing w:line="360" w:lineRule="auto"/>
        <w:ind w:firstLine="709"/>
        <w:jc w:val="both"/>
        <w:rPr>
          <w:sz w:val="28"/>
          <w:szCs w:val="28"/>
          <w:lang w:val="uk-UA"/>
        </w:rPr>
      </w:pPr>
      <w:bookmarkStart w:id="8" w:name="n430"/>
      <w:bookmarkEnd w:id="8"/>
      <w:r w:rsidRPr="002829F9">
        <w:rPr>
          <w:sz w:val="28"/>
          <w:szCs w:val="28"/>
          <w:lang w:val="uk-UA"/>
        </w:rPr>
        <w:t>8) заохочення доброчесності;</w:t>
      </w:r>
    </w:p>
    <w:p w:rsidR="00FB35A2" w:rsidRPr="002829F9" w:rsidRDefault="00FB35A2" w:rsidP="00FA3708">
      <w:pPr>
        <w:spacing w:line="360" w:lineRule="auto"/>
        <w:ind w:firstLine="709"/>
        <w:jc w:val="both"/>
        <w:rPr>
          <w:sz w:val="28"/>
          <w:szCs w:val="28"/>
          <w:lang w:val="uk-UA"/>
        </w:rPr>
      </w:pPr>
      <w:bookmarkStart w:id="9" w:name="n431"/>
      <w:bookmarkEnd w:id="9"/>
      <w:r w:rsidRPr="002829F9">
        <w:rPr>
          <w:sz w:val="28"/>
          <w:szCs w:val="28"/>
          <w:lang w:val="uk-UA"/>
        </w:rPr>
        <w:t>9) гласності та прозорості;</w:t>
      </w:r>
    </w:p>
    <w:p w:rsidR="00FB35A2" w:rsidRPr="002829F9" w:rsidRDefault="00FB35A2" w:rsidP="00FA3708">
      <w:pPr>
        <w:spacing w:line="360" w:lineRule="auto"/>
        <w:ind w:firstLine="709"/>
        <w:jc w:val="both"/>
        <w:rPr>
          <w:sz w:val="28"/>
          <w:szCs w:val="28"/>
          <w:lang w:val="uk-UA"/>
        </w:rPr>
      </w:pPr>
      <w:bookmarkStart w:id="10" w:name="n432"/>
      <w:bookmarkEnd w:id="10"/>
      <w:r w:rsidRPr="002829F9">
        <w:rPr>
          <w:sz w:val="28"/>
          <w:szCs w:val="28"/>
          <w:lang w:val="uk-UA"/>
        </w:rPr>
        <w:t>10) відповідальності всіх учасників відносин, що регулюються цим Кодексом.</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1. Дайте визначення таких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державний та митний кордон;</w:t>
      </w:r>
    </w:p>
    <w:p w:rsidR="00FB35A2" w:rsidRPr="002829F9" w:rsidRDefault="00FB35A2" w:rsidP="00FA3708">
      <w:pPr>
        <w:spacing w:line="360" w:lineRule="auto"/>
        <w:ind w:firstLine="709"/>
        <w:jc w:val="both"/>
        <w:rPr>
          <w:sz w:val="28"/>
          <w:szCs w:val="28"/>
          <w:lang w:val="uk-UA"/>
        </w:rPr>
      </w:pPr>
      <w:r w:rsidRPr="002829F9">
        <w:rPr>
          <w:sz w:val="28"/>
          <w:szCs w:val="28"/>
          <w:lang w:val="uk-UA"/>
        </w:rPr>
        <w:t>державна митна політика;</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 державна митна справа;</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інтереси;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безпека</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регулювання;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2. Яка, на Вашу думку, роль органів доходів і зборів у захисті економічних та політичних інтересів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3. Сформулюйте основні завдання органів доходів і зборів у сфері державної митної справи.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 xml:space="preserve">Завдання до самостійної роботи </w:t>
      </w:r>
    </w:p>
    <w:p w:rsidR="00FB35A2" w:rsidRPr="002829F9" w:rsidRDefault="00FB35A2" w:rsidP="00FA3708">
      <w:pPr>
        <w:spacing w:line="360" w:lineRule="auto"/>
        <w:ind w:firstLine="709"/>
        <w:jc w:val="both"/>
        <w:rPr>
          <w:sz w:val="28"/>
          <w:szCs w:val="28"/>
          <w:lang w:val="uk-UA"/>
        </w:rPr>
      </w:pPr>
      <w:r w:rsidRPr="002829F9">
        <w:rPr>
          <w:sz w:val="28"/>
          <w:szCs w:val="28"/>
          <w:lang w:val="uk-UA"/>
        </w:rPr>
        <w:t>Після вивчення програмного матеріалу необхідно виконати самостійну роботу:</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Вивчити та опрацювати відповідну літературу, законодавчі і нормативно-правові документи з питань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Вирішити тестові завдання.</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 xml:space="preserve">Митна справа – це встановлені порядок і умови переміщення товарів через митний кордон України, їх митний контроль та митне оформлення, застосування механізмів тарифного і нетарифного регулювання зовнішньоекономічної діяльності, справляння митних платежів, ведення митної статистики, обмін митною інформацією, ведення Української класифікації товарів зовнішньоекономічної діяльності, здійснення державного контролю нехарчової продукції при її ввезенні на митну територію України, запобігання та протидія контрабанді, боротьба з порушеннями митних правил, організація і забезпечення діяльності митних органів та інші заходи, спрямовані на реалізацію державної політики у сфері державної митної справи </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Державна митна політика - це система принципів та напрямів діяльності держави у сфері захисту митних інтересів та забезпечення митної безпеки України, регулювання зовнішньої торгівлі, захисту внутрішнього ринку, розвитку економіки України та її інтеграції до світової економіки. Державна митна політика є складовою частиною державної економічної політики.</w:t>
      </w: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Митні інтереси України - це національні інтереси України, забезпечення та реалізація яких досягається шляхом здійснення державної митної справи.</w:t>
      </w: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lastRenderedPageBreak/>
        <w:t>Митна безпека - це стан захищеності митних інтересів України.</w:t>
      </w: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 [1; 2; 3; 13; 28]</w:t>
      </w:r>
    </w:p>
    <w:p w:rsidR="00FB35A2" w:rsidRPr="002829F9" w:rsidRDefault="00FB35A2" w:rsidP="00FA3708">
      <w:pPr>
        <w:spacing w:line="360" w:lineRule="auto"/>
        <w:ind w:firstLine="709"/>
        <w:jc w:val="both"/>
        <w:rPr>
          <w:b/>
          <w:i/>
          <w:caps/>
          <w:sz w:val="28"/>
          <w:szCs w:val="28"/>
          <w:lang w:val="uk-UA"/>
        </w:rPr>
      </w:pPr>
    </w:p>
    <w:p w:rsidR="00FB35A2" w:rsidRPr="002829F9" w:rsidRDefault="00FB35A2" w:rsidP="00FA3708">
      <w:pPr>
        <w:spacing w:line="360" w:lineRule="auto"/>
        <w:ind w:firstLine="709"/>
        <w:jc w:val="both"/>
        <w:rPr>
          <w:b/>
          <w:i/>
          <w:caps/>
          <w:sz w:val="28"/>
          <w:szCs w:val="28"/>
          <w:lang w:val="uk-UA"/>
        </w:rPr>
      </w:pPr>
      <w:r w:rsidRPr="002829F9">
        <w:rPr>
          <w:i/>
          <w:caps/>
          <w:sz w:val="28"/>
          <w:szCs w:val="28"/>
          <w:lang w:val="uk-UA"/>
        </w:rPr>
        <w:t xml:space="preserve">Тема 2. Органи державного регулювання митної справи в Україні </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План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1. Структура та організація діяльності Міністерства доходів та зборів у сфері регулювання митної справи.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2. Митні органи України і спеціалізовані організації: їх завдання та роль у забезпеченні ефективної діяльності митної системи.</w:t>
      </w:r>
    </w:p>
    <w:p w:rsidR="00FB35A2" w:rsidRPr="002829F9" w:rsidRDefault="00FB35A2" w:rsidP="00FA3708">
      <w:pPr>
        <w:spacing w:line="360" w:lineRule="auto"/>
        <w:ind w:firstLine="709"/>
        <w:jc w:val="both"/>
        <w:rPr>
          <w:b/>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t>засвоєння, закріплення, поглиблення та систематизації знань з питань щодо державного регулювання митної справи.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Митна справа є складовою частиною зовнішньоекономічної політики держави.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регулювання, митна політика держави спрямовані на збільшення товарообміну, стимулювання розвитку національної економіки тощо.</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Безпосереднє здійснення державної митної справи покладається на органи доходів і зборів.</w:t>
      </w:r>
      <w:r w:rsidRPr="002829F9">
        <w:rPr>
          <w:sz w:val="28"/>
          <w:szCs w:val="28"/>
          <w:lang w:val="uk-UA"/>
        </w:rPr>
        <w:t xml:space="preserve"> </w:t>
      </w:r>
      <w:bookmarkStart w:id="11" w:name="n4126"/>
      <w:bookmarkEnd w:id="11"/>
      <w:r w:rsidRPr="002829F9">
        <w:rPr>
          <w:sz w:val="28"/>
          <w:szCs w:val="28"/>
          <w:shd w:val="clear" w:color="auto" w:fill="FFFFFF"/>
          <w:lang w:val="uk-UA"/>
        </w:rPr>
        <w:t>Центральний орган виконавчої влади, що забезпечує формування та реалізує державну податкову і митну політику, спрямовує, координує та контролює діяльність митниць, здійснює інші повноваження, передбачені цим Кодексом та іншими законами України, в межах своїх повноважень видає накази, організує та контролює їх виконання.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До завдань Міністерства доходів та зборів відноситься:</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1) забезпечення формування єдиної державної податкової, державної митної політики в частині адміністрування податків і зборів, митних платежів та </w:t>
      </w:r>
      <w:r w:rsidRPr="002829F9">
        <w:rPr>
          <w:sz w:val="28"/>
          <w:szCs w:val="28"/>
          <w:lang w:val="uk-UA"/>
        </w:rPr>
        <w:lastRenderedPageBreak/>
        <w:t>реалізація єдиної державної податкової, державної митної політики, а також боротьба з правопорушеннями під час застосування податкового та митного законодавства, здійснення в межах своїх повноважень контролю за надходженням до бюджетів та державних цільових фондів податків і зборів та інших платежів;</w:t>
      </w:r>
    </w:p>
    <w:p w:rsidR="00FB35A2" w:rsidRPr="002829F9" w:rsidRDefault="00FB35A2" w:rsidP="00FA3708">
      <w:pPr>
        <w:spacing w:line="360" w:lineRule="auto"/>
        <w:ind w:firstLine="709"/>
        <w:jc w:val="both"/>
        <w:rPr>
          <w:sz w:val="28"/>
          <w:szCs w:val="28"/>
          <w:lang w:val="uk-UA"/>
        </w:rPr>
      </w:pPr>
      <w:r w:rsidRPr="002829F9">
        <w:rPr>
          <w:sz w:val="28"/>
          <w:szCs w:val="28"/>
          <w:lang w:val="uk-UA"/>
        </w:rPr>
        <w:t>2) забезпечення формування та реалізація державної політики у сфері контролю за виробництвом та обігом спирту, алкогольних напоїв і тютюнових виробів;</w:t>
      </w:r>
    </w:p>
    <w:p w:rsidR="00FB35A2" w:rsidRPr="002829F9" w:rsidRDefault="00FB35A2" w:rsidP="00FA3708">
      <w:pPr>
        <w:spacing w:line="360" w:lineRule="auto"/>
        <w:ind w:firstLine="709"/>
        <w:jc w:val="both"/>
        <w:rPr>
          <w:sz w:val="28"/>
          <w:szCs w:val="28"/>
          <w:lang w:val="uk-UA"/>
        </w:rPr>
      </w:pPr>
      <w:r w:rsidRPr="002829F9">
        <w:rPr>
          <w:sz w:val="28"/>
          <w:szCs w:val="28"/>
          <w:lang w:val="uk-UA"/>
        </w:rPr>
        <w:t>3) забезпечення формування та реалізація державної політики з адміністрування єдиного внеску, а також боротьба з правопорушеннями при застосуванні законодавства з питань сплати єдиного внеску;</w:t>
      </w:r>
    </w:p>
    <w:p w:rsidR="00FB35A2" w:rsidRPr="002829F9" w:rsidRDefault="00FB35A2" w:rsidP="00FA3708">
      <w:pPr>
        <w:spacing w:line="360" w:lineRule="auto"/>
        <w:ind w:firstLine="709"/>
        <w:jc w:val="both"/>
        <w:rPr>
          <w:sz w:val="28"/>
          <w:szCs w:val="28"/>
          <w:lang w:val="uk-UA"/>
        </w:rPr>
      </w:pPr>
      <w:r w:rsidRPr="002829F9">
        <w:rPr>
          <w:sz w:val="28"/>
          <w:szCs w:val="28"/>
          <w:lang w:val="uk-UA"/>
        </w:rPr>
        <w:t>4) забезпечення формування та реалізація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 торгових патентів.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справа в Україні розвивається, враховуючи загальноприйняті в міжнародній практиці норми та стандарти:</w:t>
      </w:r>
    </w:p>
    <w:p w:rsidR="00FB35A2" w:rsidRPr="002829F9" w:rsidRDefault="00FB35A2" w:rsidP="00FA3708">
      <w:pPr>
        <w:spacing w:line="360" w:lineRule="auto"/>
        <w:ind w:firstLine="709"/>
        <w:jc w:val="both"/>
        <w:rPr>
          <w:sz w:val="28"/>
          <w:szCs w:val="28"/>
          <w:lang w:val="uk-UA"/>
        </w:rPr>
      </w:pPr>
      <w:r w:rsidRPr="002829F9">
        <w:rPr>
          <w:sz w:val="28"/>
          <w:szCs w:val="28"/>
          <w:lang w:val="uk-UA"/>
        </w:rPr>
        <w:t>- єдині форми декларування експорту та імпорту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системи класифікації та кодування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форми митної інформації.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Міндоходів здійснює свої повноваження безпосередньо та через регіональні митниці, митниці і спеціалізовані митні управління та організації.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Становлення митної системи, яка б відповідала нормам Європейського співробітництва, вимагає вироблення стратегії та тактики, співробітництва митних органів з іншими державними службами, створення власної нормативно-правової бази.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Міндоходів в процесі виконання покладених на неї завдань співпрацює з іншими центральними і місцевими органами виконавчої влади, органами </w:t>
      </w:r>
      <w:r w:rsidRPr="002829F9">
        <w:rPr>
          <w:sz w:val="28"/>
          <w:szCs w:val="28"/>
          <w:lang w:val="uk-UA"/>
        </w:rPr>
        <w:lastRenderedPageBreak/>
        <w:t>Автономної Республіки Крим, органами місцевого самоврядування, а також з відповідними органами інших держав.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1. Назвіть основні форми співробітництва органів доходів і зборів з іншими державними службами.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 Які основні функції виконують управління Міндоходів: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нетарифного регулювання;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митно–тарифне;</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митних доходів та платежів;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статистики, контролю та аналізу;</w:t>
      </w:r>
    </w:p>
    <w:p w:rsidR="00FB35A2" w:rsidRPr="002829F9" w:rsidRDefault="00FB35A2" w:rsidP="00FA3708">
      <w:pPr>
        <w:spacing w:line="360" w:lineRule="auto"/>
        <w:ind w:firstLine="709"/>
        <w:jc w:val="both"/>
        <w:rPr>
          <w:sz w:val="28"/>
          <w:szCs w:val="28"/>
          <w:lang w:val="uk-UA"/>
        </w:rPr>
      </w:pPr>
      <w:r w:rsidRPr="002829F9">
        <w:rPr>
          <w:sz w:val="28"/>
          <w:szCs w:val="28"/>
          <w:lang w:val="uk-UA"/>
        </w:rPr>
        <w:t>організації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верифікації сертифікатів про проходження;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організації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організація боротьби з контрабандою за порушення митних правил.</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Завдання до самостійної роботи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Вивчити та опрацювати відповідну літературу, законодавчі і нормативно-правові документи з питань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 Зробіть графічне зображення структури органу управління державною митною справою на сучасному етапі.</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Безпосереднє здійснення державної митної справи покладається на органи доходів і зборів.</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Центральний орган виконавчої влади, що забезпечує формування та реалізує державну податкову і митну політику - спрямовує, координує та контролює діяльність митниць, здійснює інші повноваження, передбачені цим Кодексом та іншими законами України, в межах своїх повноважень видає накази, організує та контролює їх виконання.</w:t>
      </w: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[1; 2; 3; 13; 28; 29]</w:t>
      </w:r>
    </w:p>
    <w:p w:rsidR="00FB35A2" w:rsidRPr="002829F9" w:rsidRDefault="00FB35A2" w:rsidP="00FA3708">
      <w:pPr>
        <w:spacing w:line="360" w:lineRule="auto"/>
        <w:ind w:firstLine="709"/>
        <w:jc w:val="both"/>
        <w:rPr>
          <w:b/>
          <w:i/>
          <w:iCs/>
          <w:sz w:val="28"/>
          <w:szCs w:val="28"/>
          <w:lang w:val="uk-UA"/>
        </w:rPr>
      </w:pPr>
      <w:r w:rsidRPr="002829F9">
        <w:rPr>
          <w:b/>
          <w:sz w:val="28"/>
          <w:szCs w:val="28"/>
          <w:lang w:val="uk-UA"/>
        </w:rPr>
        <w:t>Змістовий модуль 2. Організація митних операцій в Україні</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i/>
          <w:iCs/>
          <w:sz w:val="28"/>
          <w:szCs w:val="28"/>
          <w:lang w:val="uk-UA"/>
        </w:rPr>
      </w:pPr>
      <w:r w:rsidRPr="002829F9">
        <w:rPr>
          <w:i/>
          <w:iCs/>
          <w:sz w:val="28"/>
          <w:szCs w:val="28"/>
          <w:lang w:val="uk-UA"/>
        </w:rPr>
        <w:t>ТЕМА 3. ПЕРЕМІЩЕННЯ ТА ПРОПУСК ЧЕРЕЗ МИТНИЙ КОРДОН УКРАЇНИ ТОВАРІВ ТА ІНШИХ ПРЕДМЕТІВ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План вивчення теми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 xml:space="preserve">Митні процедури. </w:t>
      </w:r>
    </w:p>
    <w:p w:rsidR="00FB35A2" w:rsidRPr="002829F9" w:rsidRDefault="00FB35A2" w:rsidP="00FA3708">
      <w:pPr>
        <w:spacing w:line="360" w:lineRule="auto"/>
        <w:ind w:firstLine="709"/>
        <w:jc w:val="both"/>
        <w:rPr>
          <w:b/>
          <w:sz w:val="28"/>
          <w:szCs w:val="28"/>
          <w:lang w:val="uk-UA"/>
        </w:rPr>
      </w:pPr>
      <w:r w:rsidRPr="002829F9">
        <w:rPr>
          <w:sz w:val="28"/>
          <w:szCs w:val="28"/>
          <w:lang w:val="uk-UA"/>
        </w:rPr>
        <w:t>Підприємницька діяльність в сфері митної справи.</w:t>
      </w:r>
    </w:p>
    <w:p w:rsidR="00FB35A2" w:rsidRPr="002829F9" w:rsidRDefault="00FB35A2" w:rsidP="00FA3708">
      <w:pPr>
        <w:spacing w:line="360" w:lineRule="auto"/>
        <w:ind w:firstLine="709"/>
        <w:jc w:val="both"/>
        <w:rPr>
          <w:b/>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t xml:space="preserve"> засвоєння, закріплення, поглиблення та систематизація з питань щодо порядку переміщення та пропуску через митний кордон та товарів та інших предметів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Переміщення товарів через митний кордон України здійснюється засобами авіаційного, водного, автомобільного, залізничного, трубопровідного транспорту та лініями електропередачі, а також змішаними перевезеннями. Під змішаним (комбінованим) перевезенням розуміється міжнародне перевезення вантажів щонайменш двома різними видами транспорту відповідно до договору змішаного (комбінованого) перевезення з місця в одній країні, де вантажі переходять у відання оператора такого перевезення, до визначеного місця доставки в іншій країні.</w:t>
      </w:r>
    </w:p>
    <w:p w:rsidR="00FB35A2" w:rsidRPr="002829F9" w:rsidRDefault="00FB35A2" w:rsidP="00FA3708">
      <w:pPr>
        <w:spacing w:line="360" w:lineRule="auto"/>
        <w:ind w:firstLine="709"/>
        <w:jc w:val="both"/>
        <w:rPr>
          <w:sz w:val="28"/>
          <w:szCs w:val="28"/>
          <w:lang w:val="uk-UA"/>
        </w:rPr>
      </w:pPr>
      <w:r w:rsidRPr="002829F9">
        <w:rPr>
          <w:sz w:val="28"/>
          <w:szCs w:val="28"/>
          <w:lang w:val="uk-UA"/>
        </w:rPr>
        <w:t>Залежно від наявності перевізника, відправника, одержувача, а також договору на перевезення товари переміщуються у: 1) вантажних відправленнях; 2) супроводжуваному багажі; 3) несупроводжуваному багажі; 4) ручній поклажі; 5) міжнародних поштових відправленнях; 6) міжнародних експрес-відправленнях.</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Згідно зі ст. 188 МКУ з метою прискорення виконання митних формальностей під час переміщення транспортних засобів комерційного призначення через митний кордон України працівники водного, повітряного, автомобільного та залізничного транспорту сприяють посадовим особам митних органів у виконанні ними своїх службових обов’язків.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Адміністрація автомобільних, морських і річкових портів, міжнародних аеропортів, прикордонних залізничних станцій або інших обладнаних місць, у межах яких діють пункти пропуску через державний кордон України, на безоплатній основі забезпечує митні органи необхідними службовими приміщеннями, обладнанням, засобами зв’язку та створює їм належні умови для роботи.</w:t>
      </w:r>
    </w:p>
    <w:p w:rsidR="00FB35A2" w:rsidRPr="002829F9" w:rsidRDefault="00FB35A2" w:rsidP="00FA3708">
      <w:pPr>
        <w:spacing w:line="360" w:lineRule="auto"/>
        <w:ind w:firstLine="709"/>
        <w:jc w:val="both"/>
        <w:rPr>
          <w:i/>
          <w:sz w:val="28"/>
          <w:szCs w:val="28"/>
          <w:lang w:val="uk-UA"/>
        </w:rPr>
      </w:pPr>
      <w:r w:rsidRPr="002829F9">
        <w:rPr>
          <w:i/>
          <w:sz w:val="28"/>
          <w:szCs w:val="28"/>
          <w:lang w:val="uk-UA"/>
        </w:rPr>
        <w:t>Переміщення через митний контроль України транспортних засобів.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Транспортні засоби комерційного призначення, якими переміщуються пасажири та/або товари через митний кордон України, підлягають митному контролю та митному оформленню.</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формальності, що здійснюються під час митного контролю та митного оформлення транспортних засобів комерційного призначення, якими переміщуються пасажири та/або товари через митний кордон України, мають уніфікований характер і не залежать від країни реєстрації або країни – власника транспортного засобу, країни, з якої прибув цей транспортний засіб, або країни, куди він прямує, крім випадків, передбачених міжнародними договорами України, укладеними відповідно до закону, та відповідними міжнародними актами, в частині застосування санкцій та обмежень у торгівлі з окремими країнами.</w:t>
      </w:r>
    </w:p>
    <w:p w:rsidR="00FB35A2" w:rsidRPr="002829F9" w:rsidRDefault="00FB35A2" w:rsidP="00FA3708">
      <w:pPr>
        <w:spacing w:line="360" w:lineRule="auto"/>
        <w:ind w:firstLine="709"/>
        <w:jc w:val="both"/>
        <w:rPr>
          <w:sz w:val="28"/>
          <w:szCs w:val="28"/>
          <w:lang w:val="uk-UA"/>
        </w:rPr>
      </w:pPr>
      <w:r w:rsidRPr="002829F9">
        <w:rPr>
          <w:sz w:val="28"/>
          <w:szCs w:val="28"/>
          <w:lang w:val="uk-UA"/>
        </w:rPr>
        <w:t>Органи доходів і зборів виконують митні формальності в зонах митного контролю, створених відповідно до положень глави 48 МКУ.</w:t>
      </w:r>
    </w:p>
    <w:p w:rsidR="00FB35A2" w:rsidRPr="002829F9" w:rsidRDefault="00FB35A2" w:rsidP="00FA3708">
      <w:pPr>
        <w:spacing w:line="360" w:lineRule="auto"/>
        <w:ind w:firstLine="709"/>
        <w:jc w:val="both"/>
        <w:rPr>
          <w:b/>
          <w:i/>
          <w:sz w:val="28"/>
          <w:szCs w:val="28"/>
          <w:lang w:val="uk-UA"/>
        </w:rPr>
      </w:pPr>
      <w:r w:rsidRPr="002829F9">
        <w:rPr>
          <w:b/>
          <w:bCs/>
          <w:i/>
          <w:sz w:val="28"/>
          <w:szCs w:val="28"/>
          <w:lang w:val="uk-UA"/>
        </w:rPr>
        <w:t>Переміщення товарів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Переміщення товарів через митний кордон України здійснюється у пунктах пропуску через державний кордон України, перелік яких визначається Кабінетом </w:t>
      </w:r>
      <w:r w:rsidRPr="002829F9">
        <w:rPr>
          <w:sz w:val="28"/>
          <w:szCs w:val="28"/>
          <w:lang w:val="uk-UA"/>
        </w:rPr>
        <w:lastRenderedPageBreak/>
        <w:t>Міністрів України відповідно до міжнародних договорів України, укладених в установленому законом порядку.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окремих видів товарів через митний кордон України може здійснюватися у спеціально визначених пунктах пропуску через державний кордон України. Переліки таких товарів та пунктів пропуску затверджуються Кабінетом Міністрів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У разі ввезення товарів на митну територію України декларант або уповноважена ним особа попередньо повідомляють орган доходів і зборів, у зоні діяльності якого товари будуть пред’явлені для митного оформлення, про намір ввезти ці товари.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Попереднє повідомлення про намір ввезти товари на митну територію України здійснюється шляхом надання органу доходів і зборів, в зоні діяльності якого товари будуть пред’явлені для митного оформлення, попередньої митної декларації або іншого документа, що може використовуватися замість митної декларації відповідно до статті 94 МКУ.</w:t>
      </w:r>
    </w:p>
    <w:p w:rsidR="00FB35A2" w:rsidRPr="002829F9" w:rsidRDefault="00FB35A2" w:rsidP="00FA3708">
      <w:pPr>
        <w:spacing w:line="360" w:lineRule="auto"/>
        <w:ind w:firstLine="709"/>
        <w:jc w:val="both"/>
        <w:rPr>
          <w:rStyle w:val="apple-converted-space"/>
          <w:sz w:val="28"/>
          <w:szCs w:val="28"/>
          <w:lang w:val="uk-UA"/>
        </w:rPr>
      </w:pPr>
      <w:r w:rsidRPr="002829F9">
        <w:rPr>
          <w:sz w:val="28"/>
          <w:szCs w:val="28"/>
          <w:lang w:val="uk-UA"/>
        </w:rPr>
        <w:t>Попереднє повідомлення може здійснюватися у формі електронних документів.</w:t>
      </w:r>
      <w:r w:rsidRPr="002829F9">
        <w:rPr>
          <w:rStyle w:val="apple-converted-space"/>
          <w:sz w:val="28"/>
          <w:szCs w:val="28"/>
          <w:lang w:val="uk-UA"/>
        </w:rPr>
        <w:t> </w:t>
      </w:r>
    </w:p>
    <w:p w:rsidR="00FB35A2" w:rsidRPr="002829F9" w:rsidRDefault="00FB35A2" w:rsidP="00FA3708">
      <w:pPr>
        <w:spacing w:line="360" w:lineRule="auto"/>
        <w:ind w:firstLine="709"/>
        <w:jc w:val="both"/>
        <w:rPr>
          <w:sz w:val="28"/>
          <w:szCs w:val="28"/>
          <w:lang w:val="uk-UA"/>
        </w:rPr>
      </w:pPr>
      <w:r w:rsidRPr="002829F9">
        <w:rPr>
          <w:i/>
          <w:sz w:val="28"/>
          <w:szCs w:val="28"/>
          <w:lang w:val="uk-UA"/>
        </w:rPr>
        <w:t>Порядок переміщення готівки і банківських металів.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 валюти України, іноземної валюти, платіжних документів, банківських металів , інших банківських документів і платіжних карток через митний кордон України установлює Національний банк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Митна декларація є підставою для вивезення (увезення) зазначеної у ній готівки і банківських металів і здійснення операцій за дорученням резидента або нерезидента протягом одного року з часу оформлення декларації. </w:t>
      </w:r>
    </w:p>
    <w:p w:rsidR="00FB35A2" w:rsidRPr="002829F9" w:rsidRDefault="00FB35A2" w:rsidP="00FA3708">
      <w:pPr>
        <w:spacing w:line="360" w:lineRule="auto"/>
        <w:ind w:firstLine="709"/>
        <w:jc w:val="both"/>
        <w:rPr>
          <w:sz w:val="28"/>
          <w:szCs w:val="28"/>
          <w:lang w:val="uk-UA"/>
        </w:rPr>
      </w:pPr>
      <w:bookmarkStart w:id="12" w:name="o45"/>
      <w:bookmarkEnd w:id="12"/>
      <w:r w:rsidRPr="002829F9">
        <w:rPr>
          <w:sz w:val="28"/>
          <w:szCs w:val="28"/>
          <w:lang w:val="uk-UA"/>
        </w:rPr>
        <w:t>Фізична особа, юридична особа несуть відповідальність за недекларування готівки і банківських металів, що переміщуються через митний кордон України, відповідно до законодавства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Фізична особа має право ввозити в Україну та вивозити за межі України готівку в сумі, що не перевищує в еквіваленті 10 000 євро, без письмового декларування митному органу. </w:t>
      </w:r>
    </w:p>
    <w:p w:rsidR="00FB35A2" w:rsidRPr="002829F9" w:rsidRDefault="00FB35A2" w:rsidP="00FA3708">
      <w:pPr>
        <w:spacing w:line="360" w:lineRule="auto"/>
        <w:ind w:firstLine="709"/>
        <w:jc w:val="both"/>
        <w:rPr>
          <w:sz w:val="28"/>
          <w:szCs w:val="28"/>
          <w:lang w:val="uk-UA"/>
        </w:rPr>
      </w:pPr>
      <w:bookmarkStart w:id="13" w:name="o48"/>
      <w:bookmarkEnd w:id="13"/>
      <w:r w:rsidRPr="002829F9">
        <w:rPr>
          <w:sz w:val="28"/>
          <w:szCs w:val="28"/>
          <w:lang w:val="uk-UA"/>
        </w:rPr>
        <w:lastRenderedPageBreak/>
        <w:t xml:space="preserve">Фізична особа – резидент має право ввозити в Україну та вивозити  за  межі України готівку в сумі, що перевищує в еквіваленті 10 000 євро, за умови письмового декларування митному органу  в  повному  обсязі  та за наявності документів, що підтверджують зняття готівки з рахунків у банках (фінансових установах), виключно на ту суму, що перевищує в еквіваленті 10 000 євро. Строк дії таких документів 30 календарних днів, починаючи з дня видачі. </w:t>
      </w:r>
    </w:p>
    <w:p w:rsidR="00FB35A2" w:rsidRPr="002829F9" w:rsidRDefault="00FB35A2" w:rsidP="00FA3708">
      <w:pPr>
        <w:spacing w:line="360" w:lineRule="auto"/>
        <w:ind w:firstLine="709"/>
        <w:jc w:val="both"/>
        <w:rPr>
          <w:sz w:val="28"/>
          <w:szCs w:val="28"/>
          <w:lang w:val="uk-UA"/>
        </w:rPr>
      </w:pPr>
      <w:bookmarkStart w:id="14" w:name="o49"/>
      <w:bookmarkEnd w:id="14"/>
      <w:r w:rsidRPr="002829F9">
        <w:rPr>
          <w:sz w:val="28"/>
          <w:szCs w:val="28"/>
          <w:lang w:val="uk-UA"/>
        </w:rPr>
        <w:t xml:space="preserve">Фізична особа – нерезидент має право ввозити в Україну готівку в сумі, що перевищує в еквіваленті 10 000 євро, за умови письмового декларування митному органу в повному обсязі. </w:t>
      </w:r>
    </w:p>
    <w:p w:rsidR="00FB35A2" w:rsidRPr="002829F9" w:rsidRDefault="00FB35A2" w:rsidP="00FA3708">
      <w:pPr>
        <w:spacing w:line="360" w:lineRule="auto"/>
        <w:ind w:firstLine="709"/>
        <w:jc w:val="both"/>
        <w:rPr>
          <w:sz w:val="28"/>
          <w:szCs w:val="28"/>
          <w:lang w:val="uk-UA"/>
        </w:rPr>
      </w:pPr>
      <w:bookmarkStart w:id="15" w:name="o50"/>
      <w:bookmarkEnd w:id="15"/>
      <w:r w:rsidRPr="002829F9">
        <w:rPr>
          <w:sz w:val="28"/>
          <w:szCs w:val="28"/>
          <w:lang w:val="uk-UA"/>
        </w:rPr>
        <w:t xml:space="preserve"> Фізична особа – нерезидент має право вивозити за межі України готівку в сумі, що перевищує в еквіваленті 10 000 євро, якщо сума готівки, що вивозиться, не перевищує суми готівки, письмово задекларованої цією особою митному органу при ввезенні в Україну. Вивезення готівки у такому випадку здійснюється за умови її письмового декларування митному органу в повному обсязі. </w:t>
      </w:r>
    </w:p>
    <w:p w:rsidR="00FB35A2" w:rsidRPr="002829F9" w:rsidRDefault="00FB35A2" w:rsidP="00FA3708">
      <w:pPr>
        <w:spacing w:line="360" w:lineRule="auto"/>
        <w:ind w:firstLine="709"/>
        <w:jc w:val="both"/>
        <w:rPr>
          <w:sz w:val="28"/>
          <w:szCs w:val="28"/>
          <w:lang w:val="uk-UA"/>
        </w:rPr>
      </w:pPr>
      <w:bookmarkStart w:id="16" w:name="o51"/>
      <w:bookmarkEnd w:id="16"/>
      <w:r w:rsidRPr="002829F9">
        <w:rPr>
          <w:sz w:val="28"/>
          <w:szCs w:val="28"/>
          <w:lang w:val="uk-UA"/>
        </w:rPr>
        <w:t>Юридична особа ввозить готівку в Україну або вивозить її за межі України через повноважного представника без обмеження суми на умовах письмового декларування відповідному митному органу в повному обсязі.</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Фізична особа має право ввозити в Україну і вивозити за межі України банківські метали вагою, що не перевищує </w:t>
      </w:r>
      <w:smartTag w:uri="urn:schemas-microsoft-com:office:smarttags" w:element="metricconverter">
        <w:smartTagPr>
          <w:attr w:name="ProductID" w:val="500 г"/>
        </w:smartTagPr>
        <w:r w:rsidRPr="002829F9">
          <w:rPr>
            <w:sz w:val="28"/>
            <w:szCs w:val="28"/>
            <w:lang w:val="uk-UA"/>
          </w:rPr>
          <w:t>500 г</w:t>
        </w:r>
      </w:smartTag>
      <w:r w:rsidRPr="002829F9">
        <w:rPr>
          <w:sz w:val="28"/>
          <w:szCs w:val="28"/>
          <w:lang w:val="uk-UA"/>
        </w:rPr>
        <w:t xml:space="preserve">, у вигляді зливків і монет на умовах письмового декларування митному органу в повному обсязі. </w:t>
      </w:r>
    </w:p>
    <w:p w:rsidR="00FB35A2" w:rsidRPr="002829F9" w:rsidRDefault="00FB35A2" w:rsidP="00FA3708">
      <w:pPr>
        <w:spacing w:line="360" w:lineRule="auto"/>
        <w:ind w:firstLine="709"/>
        <w:jc w:val="both"/>
        <w:rPr>
          <w:sz w:val="28"/>
          <w:szCs w:val="28"/>
          <w:lang w:val="uk-UA"/>
        </w:rPr>
      </w:pPr>
      <w:bookmarkStart w:id="17" w:name="o64"/>
      <w:bookmarkEnd w:id="17"/>
      <w:r w:rsidRPr="002829F9">
        <w:rPr>
          <w:sz w:val="28"/>
          <w:szCs w:val="28"/>
          <w:lang w:val="uk-UA"/>
        </w:rPr>
        <w:t xml:space="preserve">Фізична особа має право вивозити за межі України банківські метали вагою, що перевищує </w:t>
      </w:r>
      <w:smartTag w:uri="urn:schemas-microsoft-com:office:smarttags" w:element="metricconverter">
        <w:smartTagPr>
          <w:attr w:name="ProductID" w:val="500 г"/>
        </w:smartTagPr>
        <w:r w:rsidRPr="002829F9">
          <w:rPr>
            <w:sz w:val="28"/>
            <w:szCs w:val="28"/>
            <w:lang w:val="uk-UA"/>
          </w:rPr>
          <w:t>500 г</w:t>
        </w:r>
      </w:smartTag>
      <w:r w:rsidRPr="002829F9">
        <w:rPr>
          <w:sz w:val="28"/>
          <w:szCs w:val="28"/>
          <w:lang w:val="uk-UA"/>
        </w:rPr>
        <w:t xml:space="preserve">, у вигляді зливків і монет на підставі індивідуальної ліцензії на вивезення за межі України банківських металів (далі – ліцензія) (додаток 1 до Інструкції </w:t>
      </w:r>
      <w:r w:rsidRPr="002829F9">
        <w:rPr>
          <w:bCs/>
          <w:sz w:val="28"/>
          <w:szCs w:val="28"/>
          <w:bdr w:val="none" w:sz="0" w:space="0" w:color="auto" w:frame="1"/>
          <w:lang w:val="uk-UA"/>
        </w:rPr>
        <w:t xml:space="preserve">про переміщення готівки і банківських металів через митний кордон України згідно Постанови </w:t>
      </w:r>
      <w:r w:rsidRPr="002829F9">
        <w:rPr>
          <w:sz w:val="28"/>
          <w:szCs w:val="28"/>
          <w:lang w:val="uk-UA"/>
        </w:rPr>
        <w:t>Правління Національного банку України від 27.05.2008 N 148) та за умови письмового декларування митному органу.</w:t>
      </w:r>
    </w:p>
    <w:p w:rsidR="00FB35A2" w:rsidRPr="002829F9" w:rsidRDefault="00FB35A2" w:rsidP="00FA3708">
      <w:pPr>
        <w:spacing w:line="360" w:lineRule="auto"/>
        <w:ind w:firstLine="709"/>
        <w:jc w:val="both"/>
        <w:rPr>
          <w:sz w:val="28"/>
          <w:szCs w:val="28"/>
          <w:lang w:val="uk-UA"/>
        </w:rPr>
      </w:pPr>
      <w:bookmarkStart w:id="18" w:name="o65"/>
      <w:bookmarkEnd w:id="18"/>
      <w:r w:rsidRPr="002829F9">
        <w:rPr>
          <w:sz w:val="28"/>
          <w:szCs w:val="28"/>
          <w:lang w:val="uk-UA"/>
        </w:rPr>
        <w:t xml:space="preserve"> Ліцензію видає територіальне управління Національного банку (далі – Управління) за місцем проживання фізичної особи.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Юридичні особи (крім уповноважених банків) не мають права ввозити в Україну і вивозити за межі України банківські метали, за винятком  увезення  в  </w:t>
      </w:r>
      <w:r w:rsidRPr="002829F9">
        <w:rPr>
          <w:sz w:val="28"/>
          <w:szCs w:val="28"/>
          <w:lang w:val="uk-UA"/>
        </w:rPr>
        <w:lastRenderedPageBreak/>
        <w:t xml:space="preserve">Україну  юридичною  особою-резидентом банківських металів, що виготовлені нерезидентом за договором про перероблення (афінаж) давальницької сировини, якщо ці банківські метали в повному обсязі продаються Національному банку України (Державній скарбниці України). Підставою для ввезення в Україну цих банківських металів є спеціальний дозвіл Національного банку України </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 Товари та інші предмети суб’єктів ЗЕД України, за винятком товарів, ввезення та вивезення яких заборонено, або випадків повної чи часткової заборони для окремих суб’єктів ЗЕД здійснення зов</w:t>
      </w:r>
      <w:r w:rsidRPr="002829F9">
        <w:rPr>
          <w:sz w:val="28"/>
          <w:szCs w:val="28"/>
          <w:lang w:val="uk-UA"/>
        </w:rPr>
        <w:softHyphen/>
        <w:t>нішньоекономічних операцій, підлягають пропуску через митний кор</w:t>
      </w:r>
      <w:r w:rsidRPr="002829F9">
        <w:rPr>
          <w:sz w:val="28"/>
          <w:szCs w:val="28"/>
          <w:lang w:val="uk-UA"/>
        </w:rPr>
        <w:softHyphen/>
        <w:t>дон України (далі — пропуск).</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«Пропуск через митний кордон» — це дозвіл митниці на використання товарів та інших предметів на митній території України або за межами цієї території з метою, заявленою митниці. Слід відрізняти поняття «пропуск через митний кордон» від поняття «переміщення через митний кордон».</w:t>
      </w:r>
    </w:p>
    <w:p w:rsidR="00FB35A2" w:rsidRPr="002829F9" w:rsidRDefault="00FB35A2" w:rsidP="00FA3708">
      <w:pPr>
        <w:spacing w:line="360" w:lineRule="auto"/>
        <w:ind w:firstLine="709"/>
        <w:jc w:val="both"/>
        <w:rPr>
          <w:sz w:val="28"/>
          <w:szCs w:val="28"/>
          <w:lang w:val="uk-UA"/>
        </w:rPr>
      </w:pPr>
      <w:r w:rsidRPr="002829F9">
        <w:rPr>
          <w:sz w:val="28"/>
          <w:szCs w:val="28"/>
          <w:lang w:val="uk-UA"/>
        </w:rPr>
        <w:t>Для пропуску необхідна, насамперед, митна декларація відпо</w:t>
      </w:r>
      <w:r w:rsidRPr="002829F9">
        <w:rPr>
          <w:sz w:val="28"/>
          <w:szCs w:val="28"/>
          <w:lang w:val="uk-UA"/>
        </w:rPr>
        <w:softHyphen/>
        <w:t>відної форми, у якій заявляється мета пропуску (імпорт, експорт, транзит), та документи, потрібні для її оформлення митними органами. Це:</w:t>
      </w:r>
    </w:p>
    <w:p w:rsidR="00FB35A2" w:rsidRPr="002829F9" w:rsidRDefault="00FB35A2" w:rsidP="00FA3708">
      <w:pPr>
        <w:spacing w:line="360" w:lineRule="auto"/>
        <w:ind w:firstLine="709"/>
        <w:jc w:val="both"/>
        <w:rPr>
          <w:sz w:val="28"/>
          <w:szCs w:val="28"/>
          <w:lang w:val="uk-UA"/>
        </w:rPr>
      </w:pPr>
      <w:r w:rsidRPr="002829F9">
        <w:rPr>
          <w:sz w:val="28"/>
          <w:szCs w:val="28"/>
          <w:lang w:val="uk-UA"/>
        </w:rPr>
        <w:t>дозволи інших державних контролюючих органів, якщо товари підлягають їх контролю (наприклад, ліцензії, ветеринарні та фіто – санітарні сертифікати, сертифікати відповідності органів Держстандарту, дозволи закладів Міністерства охорони здоров’я тощо);</w:t>
      </w:r>
    </w:p>
    <w:p w:rsidR="00FB35A2" w:rsidRPr="002829F9" w:rsidRDefault="00FB35A2" w:rsidP="00FA3708">
      <w:pPr>
        <w:spacing w:line="360" w:lineRule="auto"/>
        <w:ind w:firstLine="709"/>
        <w:jc w:val="both"/>
        <w:rPr>
          <w:sz w:val="28"/>
          <w:szCs w:val="28"/>
          <w:lang w:val="uk-UA"/>
        </w:rPr>
      </w:pPr>
      <w:r w:rsidRPr="002829F9">
        <w:rPr>
          <w:sz w:val="28"/>
          <w:szCs w:val="28"/>
          <w:lang w:val="uk-UA"/>
        </w:rPr>
        <w:t>документи, що свідчать про сплату належних митних платежів (платіжні доручення, платіжні квитанції, векселі тощо);</w:t>
      </w:r>
    </w:p>
    <w:p w:rsidR="00FB35A2" w:rsidRPr="002829F9" w:rsidRDefault="00FB35A2" w:rsidP="00FA3708">
      <w:pPr>
        <w:spacing w:line="360" w:lineRule="auto"/>
        <w:ind w:firstLine="709"/>
        <w:jc w:val="both"/>
        <w:rPr>
          <w:sz w:val="28"/>
          <w:szCs w:val="28"/>
          <w:lang w:val="uk-UA"/>
        </w:rPr>
      </w:pPr>
      <w:r w:rsidRPr="002829F9">
        <w:rPr>
          <w:sz w:val="28"/>
          <w:szCs w:val="28"/>
          <w:lang w:val="uk-UA"/>
        </w:rPr>
        <w:t>зовнішньоекономічний договір для суб’єктів ЗЕД та товаросупровідні документи (товаротранспортні накладні — СМК, СМГС, авіаційні транспортні накладні; рахунки-фактури, рахунки-проформи, інвойси, пакувальні листи, специфікації тощо).</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Тобто умовою пропуску є надання митниці необхідних для цього документів та пред’явлення до митного контролю самих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У разі ввезення на митну територію України товари спочатку переміщуються через митний кордон, тобто перетинають митний кордон, а потім </w:t>
      </w:r>
      <w:r w:rsidRPr="002829F9">
        <w:rPr>
          <w:sz w:val="28"/>
          <w:szCs w:val="28"/>
          <w:lang w:val="uk-UA"/>
        </w:rPr>
        <w:lastRenderedPageBreak/>
        <w:t>пропускаються через митний кордон (можливо, самою прикордонною митницею, а можливо, внутрішньою митницею у залежності від місцезнаходження отримувача), тобто очищуються в митному відношенні за умови їх декларування за встановленою формою.</w:t>
      </w:r>
    </w:p>
    <w:p w:rsidR="00FB35A2" w:rsidRPr="002829F9" w:rsidRDefault="00FB35A2" w:rsidP="00FA3708">
      <w:pPr>
        <w:spacing w:line="360" w:lineRule="auto"/>
        <w:ind w:firstLine="709"/>
        <w:jc w:val="both"/>
        <w:rPr>
          <w:sz w:val="28"/>
          <w:szCs w:val="28"/>
          <w:lang w:val="uk-UA"/>
        </w:rPr>
      </w:pPr>
      <w:r w:rsidRPr="002829F9">
        <w:rPr>
          <w:sz w:val="28"/>
          <w:szCs w:val="28"/>
          <w:lang w:val="uk-UA"/>
        </w:rPr>
        <w:t>У разі вивезення за межі митної території України товари спочатку декларуються (у митниці прикордонній або внутрішній у залежності від місцезнаходження відправника) для отримання доз</w:t>
      </w:r>
      <w:r w:rsidRPr="002829F9">
        <w:rPr>
          <w:sz w:val="28"/>
          <w:szCs w:val="28"/>
          <w:lang w:val="uk-UA"/>
        </w:rPr>
        <w:softHyphen/>
        <w:t>волу митниці на вивезення, а потім переміщуються через митний кордон. У цьому випадку остаточне рішення щодо пропуску товарів через митний кордон приймає прикордонна митниця після завершення всіх необхідних митних процедур.</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Товари та інші предмети пропускаються через митний кордон України після завершення митного оформлення з метою:</w:t>
      </w:r>
    </w:p>
    <w:p w:rsidR="00FB35A2" w:rsidRPr="002829F9" w:rsidRDefault="00FB35A2" w:rsidP="00FA3708">
      <w:pPr>
        <w:spacing w:line="360" w:lineRule="auto"/>
        <w:ind w:firstLine="709"/>
        <w:jc w:val="both"/>
        <w:rPr>
          <w:sz w:val="28"/>
          <w:szCs w:val="28"/>
          <w:lang w:val="uk-UA"/>
        </w:rPr>
      </w:pPr>
      <w:r w:rsidRPr="002829F9">
        <w:rPr>
          <w:sz w:val="28"/>
          <w:szCs w:val="28"/>
          <w:lang w:val="uk-UA"/>
        </w:rPr>
        <w:t>вільного використання в Україні (імпорт) або за її межами (експорт);</w:t>
      </w:r>
    </w:p>
    <w:p w:rsidR="00FB35A2" w:rsidRPr="002829F9" w:rsidRDefault="00FB35A2" w:rsidP="00FA3708">
      <w:pPr>
        <w:spacing w:line="360" w:lineRule="auto"/>
        <w:ind w:firstLine="709"/>
        <w:jc w:val="both"/>
        <w:rPr>
          <w:sz w:val="28"/>
          <w:szCs w:val="28"/>
          <w:lang w:val="uk-UA"/>
        </w:rPr>
      </w:pPr>
      <w:r w:rsidRPr="002829F9">
        <w:rPr>
          <w:sz w:val="28"/>
          <w:szCs w:val="28"/>
          <w:lang w:val="uk-UA"/>
        </w:rPr>
        <w:t>тимчасового ввезення в Україну або тимчасового вивезення з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транзиту через митну територію України.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1. Дайте визначення таких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переміщення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пропуск;</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порядок переміщення;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пільги;</w:t>
      </w:r>
    </w:p>
    <w:p w:rsidR="00FB35A2" w:rsidRPr="002829F9" w:rsidRDefault="00FB35A2" w:rsidP="00FA3708">
      <w:pPr>
        <w:spacing w:line="360" w:lineRule="auto"/>
        <w:ind w:firstLine="709"/>
        <w:jc w:val="both"/>
        <w:rPr>
          <w:sz w:val="28"/>
          <w:szCs w:val="28"/>
          <w:lang w:val="uk-UA"/>
        </w:rPr>
      </w:pPr>
      <w:r w:rsidRPr="002829F9">
        <w:rPr>
          <w:sz w:val="28"/>
          <w:szCs w:val="28"/>
          <w:lang w:val="uk-UA"/>
        </w:rPr>
        <w:t>умови пропуску;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режим;</w:t>
      </w:r>
    </w:p>
    <w:p w:rsidR="00FB35A2" w:rsidRPr="002829F9" w:rsidRDefault="00FB35A2" w:rsidP="00FA3708">
      <w:pPr>
        <w:spacing w:line="360" w:lineRule="auto"/>
        <w:ind w:firstLine="709"/>
        <w:jc w:val="both"/>
        <w:rPr>
          <w:sz w:val="28"/>
          <w:szCs w:val="28"/>
          <w:lang w:val="uk-UA"/>
        </w:rPr>
      </w:pPr>
      <w:r w:rsidRPr="002829F9">
        <w:rPr>
          <w:sz w:val="28"/>
          <w:szCs w:val="28"/>
          <w:lang w:val="uk-UA"/>
        </w:rPr>
        <w:t>ввезення на митну територію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вивезення з митної території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мета пропуску;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дозвіл на пропуск;</w:t>
      </w:r>
    </w:p>
    <w:p w:rsidR="00FB35A2" w:rsidRPr="002829F9" w:rsidRDefault="00FB35A2" w:rsidP="00FA3708">
      <w:pPr>
        <w:spacing w:line="360" w:lineRule="auto"/>
        <w:ind w:firstLine="709"/>
        <w:jc w:val="both"/>
        <w:rPr>
          <w:sz w:val="28"/>
          <w:szCs w:val="28"/>
          <w:lang w:val="uk-UA"/>
        </w:rPr>
      </w:pPr>
      <w:r w:rsidRPr="002829F9">
        <w:rPr>
          <w:sz w:val="28"/>
          <w:szCs w:val="28"/>
          <w:lang w:val="uk-UA"/>
        </w:rPr>
        <w:t>оформлення пропуску;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зовнішньоекономічний договір;</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товаросупровідні документи.</w:t>
      </w:r>
    </w:p>
    <w:p w:rsidR="00FB35A2" w:rsidRPr="002829F9" w:rsidRDefault="00FB35A2" w:rsidP="00FA3708">
      <w:pPr>
        <w:spacing w:line="360" w:lineRule="auto"/>
        <w:ind w:firstLine="709"/>
        <w:jc w:val="both"/>
        <w:rPr>
          <w:sz w:val="28"/>
          <w:szCs w:val="28"/>
          <w:lang w:val="uk-UA"/>
        </w:rPr>
      </w:pPr>
      <w:r w:rsidRPr="002829F9">
        <w:rPr>
          <w:sz w:val="28"/>
          <w:szCs w:val="28"/>
          <w:lang w:val="uk-UA"/>
        </w:rPr>
        <w:t>2. Яким чином товари та інші предмети переміщуються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3. У якому порядку здійснюється переміщення через митний кордон:</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предметів офіційного (службового) користування;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предметів особистого користування;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автотранспорту для офіційного (службового) й особистого користування;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дипломатичної пошти;</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особистого багажу дипломатичних кур’єрів.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4. За яких умов митницею здійснюється пропуск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5. Які документи необхідні для пропуску через митний кордон України?</w:t>
      </w: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Завдання до самостійної роботи</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Вивчити та опрацювати відповідну літературу, законодавчі і нормативно-правові документи з питань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 Зробіть порівняльний аналіз митних формальностей при переміщенні товарів через кордон різними видами транспорту.</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Митна процедура - зумовлені метою переміщення товарів через митний кордон України сукупність митних формальностей та порядок їх виконання.</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Митні формальності - сукупність дій, що підлягають виконанню відповідними особами і митними органами з метою дотримання вимог законодавства України з питань державної митної справи.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Митний режим - комплекс взаємопов’язаних правових норм, що відповідно до заявленої мети переміщення товарів через митний кордон України визначають митну процедуру щодо цих товарів, їх правовий статус, умови оподаткування і обумовлюють їх використання після митного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Готівка -  це  готівкова  валюта України і готівкова іноземна валюта у вигляді банкнот і монет,  що перебувають  в  обігу  та  є законним  платіжним  засобом  на  території  відповідної  держави, банкноти та монети,  вилучені з обігу або такі,  що вилучаються  з нього, але підлягають обмінові на грошові знаки, які перебувають в обігу (крім монет,  що належать до банківських металів), і дорожні чеки;</w:t>
      </w:r>
    </w:p>
    <w:p w:rsidR="00FB35A2" w:rsidRPr="002829F9" w:rsidRDefault="00FB35A2" w:rsidP="00FA3708">
      <w:pPr>
        <w:spacing w:line="360" w:lineRule="auto"/>
        <w:ind w:firstLine="709"/>
        <w:jc w:val="both"/>
        <w:rPr>
          <w:sz w:val="28"/>
          <w:szCs w:val="28"/>
          <w:lang w:val="uk-UA"/>
        </w:rPr>
      </w:pPr>
      <w:bookmarkStart w:id="19" w:name="o39"/>
      <w:bookmarkEnd w:id="19"/>
      <w:r w:rsidRPr="002829F9">
        <w:rPr>
          <w:sz w:val="28"/>
          <w:szCs w:val="28"/>
          <w:lang w:val="uk-UA"/>
        </w:rPr>
        <w:t>Банківські метали  -  це  золото,  срібло,  платина,   метали платинової групи, доведені (афіновані) до найвищих проб відповідно до світових стандартів у зливках та порошках,  що мають сертифікат якості,  а  також  монети,  що  вироблені з дорогоцінних металів з  пробами для вітчизняних монет не нижче ніж для золота -  995,  для срібла - 999,  для платини і паладію - 999,5 і в іноземних монетах  з дорогоцінних металів з пробами не нижче ніж для  золота  -  900, для срібла - 925, для платини та паладію – 999.</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[1; 2; 3; 6; 7; 11; 13; 15; 28]</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i/>
          <w:caps/>
          <w:sz w:val="28"/>
          <w:szCs w:val="28"/>
          <w:lang w:val="uk-UA"/>
        </w:rPr>
      </w:pPr>
      <w:r w:rsidRPr="002829F9">
        <w:rPr>
          <w:i/>
          <w:caps/>
          <w:sz w:val="28"/>
          <w:szCs w:val="28"/>
          <w:lang w:val="uk-UA"/>
        </w:rPr>
        <w:t>Тема 4. Митний контроль та митне оформлення</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План вивчення теми</w:t>
      </w:r>
    </w:p>
    <w:p w:rsidR="00FB35A2" w:rsidRPr="002829F9" w:rsidRDefault="00FB35A2" w:rsidP="00FA3708">
      <w:pPr>
        <w:spacing w:line="360" w:lineRule="auto"/>
        <w:ind w:firstLine="709"/>
        <w:jc w:val="both"/>
        <w:rPr>
          <w:b/>
          <w:sz w:val="28"/>
          <w:szCs w:val="28"/>
          <w:lang w:val="uk-UA"/>
        </w:rPr>
      </w:pPr>
      <w:r w:rsidRPr="002829F9">
        <w:rPr>
          <w:sz w:val="28"/>
          <w:szCs w:val="28"/>
          <w:lang w:val="uk-UA"/>
        </w:rPr>
        <w:t>1. Організація митного контролю. Мета і форми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2. Митне оформлення: мета, місце і час здійснення митного оформлення; взяття проб та зразків.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t xml:space="preserve">засвоєння, закріплення, поглиблення та систематизація знань з питань: </w:t>
      </w:r>
    </w:p>
    <w:p w:rsidR="00FB35A2" w:rsidRPr="002829F9" w:rsidRDefault="00FB35A2" w:rsidP="00FA3708">
      <w:pPr>
        <w:spacing w:line="360" w:lineRule="auto"/>
        <w:ind w:firstLine="709"/>
        <w:jc w:val="both"/>
        <w:rPr>
          <w:sz w:val="28"/>
          <w:szCs w:val="28"/>
          <w:lang w:val="uk-UA"/>
        </w:rPr>
      </w:pPr>
      <w:r w:rsidRPr="002829F9">
        <w:rPr>
          <w:sz w:val="28"/>
          <w:szCs w:val="28"/>
          <w:lang w:val="uk-UA"/>
        </w:rPr>
        <w:t>- організації митного контролю, його мети та форм;</w:t>
      </w:r>
    </w:p>
    <w:p w:rsidR="00FB35A2" w:rsidRPr="002829F9" w:rsidRDefault="00FB35A2" w:rsidP="00FA3708">
      <w:pPr>
        <w:spacing w:line="360" w:lineRule="auto"/>
        <w:ind w:firstLine="709"/>
        <w:jc w:val="both"/>
        <w:rPr>
          <w:sz w:val="28"/>
          <w:szCs w:val="28"/>
          <w:lang w:val="uk-UA"/>
        </w:rPr>
      </w:pPr>
      <w:r w:rsidRPr="002829F9">
        <w:rPr>
          <w:sz w:val="28"/>
          <w:szCs w:val="28"/>
          <w:lang w:val="uk-UA"/>
        </w:rPr>
        <w:t>- митного оформлення.</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shd w:val="clear" w:color="auto" w:fill="FFFFFF"/>
          <w:lang w:val="uk-UA"/>
        </w:rPr>
        <w:lastRenderedPageBreak/>
        <w:t>Митний контроль - сукупність заходів, що здійснюються з метою забезпечення додержання норм МКУ, законів та інших нормативно-правових актів з питань державної митної справи, міжнародних договорів України, укладених у встановленому законом порядку.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Згідно з Митним кодексом України товари та інші предмети переміщуються через митний кордон України під митним контролем, який здійснюється службовими особами митниці у формі перевірки документів, необхідних для такого контролю, митного огляду (огляду транспортних засобів, товарів та інших предметів, особистого огляду), переогляду, обліку предметів та інших форм, що не суперечать законам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Пред’явлення до митного контролю самих товарів - це:</w:t>
      </w:r>
    </w:p>
    <w:p w:rsidR="00FB35A2" w:rsidRPr="002829F9" w:rsidRDefault="00FB35A2" w:rsidP="00FA3708">
      <w:pPr>
        <w:spacing w:line="360" w:lineRule="auto"/>
        <w:ind w:firstLine="709"/>
        <w:jc w:val="both"/>
        <w:rPr>
          <w:sz w:val="28"/>
          <w:szCs w:val="28"/>
          <w:lang w:val="uk-UA"/>
        </w:rPr>
      </w:pPr>
      <w:r w:rsidRPr="002829F9">
        <w:rPr>
          <w:sz w:val="28"/>
          <w:szCs w:val="28"/>
          <w:lang w:val="uk-UA"/>
        </w:rPr>
        <w:t>створення умов працівниками митниці для огляду товарів (наприклад, їх розміщення у зонах митного контролю, проведення навантажувально -розвантажувальних робіт на вимогу працівників митниці);</w:t>
      </w:r>
    </w:p>
    <w:p w:rsidR="00FB35A2" w:rsidRPr="002829F9" w:rsidRDefault="00FB35A2" w:rsidP="00FA3708">
      <w:pPr>
        <w:spacing w:line="360" w:lineRule="auto"/>
        <w:ind w:firstLine="709"/>
        <w:jc w:val="both"/>
        <w:rPr>
          <w:sz w:val="28"/>
          <w:szCs w:val="28"/>
          <w:lang w:val="uk-UA"/>
        </w:rPr>
      </w:pPr>
      <w:r w:rsidRPr="002829F9">
        <w:rPr>
          <w:sz w:val="28"/>
          <w:szCs w:val="28"/>
          <w:lang w:val="uk-UA"/>
        </w:rPr>
        <w:t>безпосередньо митний догляд працівниками митниці;</w:t>
      </w:r>
    </w:p>
    <w:p w:rsidR="00FB35A2" w:rsidRPr="002829F9" w:rsidRDefault="00FB35A2" w:rsidP="00FA3708">
      <w:pPr>
        <w:spacing w:line="360" w:lineRule="auto"/>
        <w:ind w:firstLine="709"/>
        <w:jc w:val="both"/>
        <w:rPr>
          <w:sz w:val="28"/>
          <w:szCs w:val="28"/>
          <w:lang w:val="uk-UA"/>
        </w:rPr>
      </w:pPr>
      <w:r w:rsidRPr="002829F9">
        <w:rPr>
          <w:sz w:val="28"/>
          <w:szCs w:val="28"/>
          <w:lang w:val="uk-UA"/>
        </w:rPr>
        <w:t>накладення митного забезпечення (в разі необхідності).</w:t>
      </w:r>
    </w:p>
    <w:p w:rsidR="00FB35A2" w:rsidRPr="002829F9" w:rsidRDefault="00FB35A2" w:rsidP="00FA3708">
      <w:pPr>
        <w:spacing w:line="360" w:lineRule="auto"/>
        <w:ind w:firstLine="709"/>
        <w:jc w:val="both"/>
        <w:rPr>
          <w:sz w:val="28"/>
          <w:szCs w:val="28"/>
          <w:lang w:val="uk-UA"/>
        </w:rPr>
      </w:pPr>
      <w:r w:rsidRPr="002829F9">
        <w:rPr>
          <w:sz w:val="28"/>
          <w:szCs w:val="28"/>
          <w:lang w:val="uk-UA"/>
        </w:rPr>
        <w:t>Звільнення від митного контролю відбувається у випадках, встановлених Митним кодексом України, а митні пільги щодо проходження митного контролю надаються виключно законами України. Спеціальні митні режими застосовуються у випадках переміщення громадянами через митний кордон України речей, що не підлягають обов’язковому декларуванню та митному обкладенню і не підпадають під категорії предметів, на переміщеннях яких встановлено заборони чи обмеження.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Метою митного оформлення є забезпечення дотримання встановленого законодавством України порядку переміщення товарів, транспортних засобів комерційного призначення через митний кордон України, а також забезпечення статистичного обліку ввезення на митну територію України, вивезення за її межі і транзиту через її територію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Порядок виконання митних формальностей при здійсненні митного оформлення визначається центральним органом виконавчої влади, що забезпечує </w:t>
      </w:r>
      <w:r w:rsidRPr="002829F9">
        <w:rPr>
          <w:sz w:val="28"/>
          <w:szCs w:val="28"/>
          <w:lang w:val="uk-UA"/>
        </w:rPr>
        <w:lastRenderedPageBreak/>
        <w:t>формування та реалізує державну політику у сфері фінансів, якщо інше не передбачено цим Кодексом.</w:t>
      </w:r>
    </w:p>
    <w:p w:rsidR="00FB35A2" w:rsidRPr="002829F9" w:rsidRDefault="00FB35A2" w:rsidP="00FA3708">
      <w:pPr>
        <w:spacing w:line="360" w:lineRule="auto"/>
        <w:ind w:firstLine="709"/>
        <w:jc w:val="both"/>
        <w:rPr>
          <w:sz w:val="28"/>
          <w:szCs w:val="28"/>
          <w:shd w:val="clear" w:color="auto" w:fill="FFFFFF"/>
          <w:lang w:val="uk-UA"/>
        </w:rPr>
      </w:pPr>
      <w:bookmarkStart w:id="20" w:name="OLE_LINK1"/>
      <w:bookmarkStart w:id="21" w:name="OLE_LINK2"/>
      <w:r w:rsidRPr="002829F9">
        <w:rPr>
          <w:sz w:val="28"/>
          <w:szCs w:val="28"/>
          <w:shd w:val="clear" w:color="auto" w:fill="FFFFFF"/>
          <w:lang w:val="uk-UA"/>
        </w:rPr>
        <w:t>Митне оформлення - виконання митних формальностей, необхідних для випуску товарів, транспортних засобів комерційного призначення.</w:t>
      </w:r>
    </w:p>
    <w:bookmarkEnd w:id="20"/>
    <w:bookmarkEnd w:id="21"/>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Митні формальності - сукупність дій, що підлягають виконанню відповідними особами і органами доходів і зборів з метою дотримання вимог законодавства України з питань державної митної справи.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здійснюється в місцях розташування відповідних підрозділів органів доходів і зборів протягом робочого часу, встановленого для цих органів.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Відповідно до міжнародних договорів, укладених відповідно до закону, митне оформлення у пунктах пропуску через державний кордон України здійснюється цілодобово.</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товарів, транспортних засобів комерційного призначення здійснюється в будь-якому органі доходів і зборів з пред'явленням їх цьому органу, якщо інше не передбачено цим Кодексом.</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товарів, транспортних засобів комерційного призначення, що переміщуються через територію України в митному режимі транзиту, здійснюється органом доходів і зборів, у зоні діяльності якого починається транзитне переміщення.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За письмовим зверненням декларанта або уповноваженої ним особи митні формальності можуть виконуватися органом доходів і зборів поза місцем розташування цих органів, а також поза робочим часом, установленим для них, на умовах, визначених цим Кодексом. Форма письмового звернення визначається центральним органом виконавчої влади, що забезпечує формування та реалізує державну політику у сфері фінансів.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За виконання митних формальностей органом доходів і зборів поза місцем розташування митних органів або поза робочим часом, установленим для них, із заінтересованих осіб справляється плата у розмірах, установлених Кабінетом </w:t>
      </w:r>
      <w:r w:rsidRPr="002829F9">
        <w:rPr>
          <w:sz w:val="28"/>
          <w:szCs w:val="28"/>
          <w:lang w:val="uk-UA"/>
        </w:rPr>
        <w:lastRenderedPageBreak/>
        <w:t>Міністрів України, та в порядку, визначеному центральним органом виконавчої влади, що забезпечує формування та реалізує державну політику у сфері фінансів.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розпочинається з моменту подання митному органу декларантом або уповноваженою ним особою митної декларації або документа, який відповідно до законодавства її замінює, та документів, необхідних для митного оформлення, а в разі електронного декларування - з моменту отримання митним органом від декларанта або уповноваженої ним особи електронної митної декларації або електронного документа, який відповідно до законодавства замінює митну декларацію.</w:t>
      </w:r>
    </w:p>
    <w:p w:rsidR="00FB35A2" w:rsidRPr="002829F9" w:rsidRDefault="00FB35A2" w:rsidP="00FA3708">
      <w:pPr>
        <w:spacing w:line="360" w:lineRule="auto"/>
        <w:ind w:firstLine="709"/>
        <w:jc w:val="both"/>
        <w:rPr>
          <w:sz w:val="28"/>
          <w:szCs w:val="28"/>
          <w:lang w:val="uk-UA"/>
        </w:rPr>
      </w:pPr>
      <w:r w:rsidRPr="002829F9">
        <w:rPr>
          <w:sz w:val="28"/>
          <w:szCs w:val="28"/>
          <w:lang w:val="uk-UA"/>
        </w:rPr>
        <w:t>Засвідчення митним органом прийняття товарів, транспортних засобів комерційного призначення та документів на них до митного оформлення здійснюється шляхом проставляння відбитків відповідних митних забезпечень (у тому числі за 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FB35A2" w:rsidRPr="002829F9" w:rsidRDefault="00FB35A2" w:rsidP="00FA3708">
      <w:pPr>
        <w:spacing w:line="360" w:lineRule="auto"/>
        <w:ind w:firstLine="709"/>
        <w:jc w:val="both"/>
        <w:rPr>
          <w:sz w:val="28"/>
          <w:szCs w:val="28"/>
          <w:shd w:val="clear" w:color="auto" w:fill="FFFFFF"/>
          <w:lang w:val="uk-UA"/>
        </w:rPr>
      </w:pPr>
      <w:r w:rsidRPr="002829F9">
        <w:rPr>
          <w:bCs/>
          <w:sz w:val="28"/>
          <w:szCs w:val="28"/>
          <w:shd w:val="clear" w:color="auto" w:fill="FFFFFF"/>
          <w:lang w:val="uk-UA"/>
        </w:rPr>
        <w:t>Митне оформлення відбувається згідно з Наказом Міністерства фінансів України від 30.05.2012  № 631 «Про затвердження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здійснюється у 4 етапи:</w:t>
      </w:r>
    </w:p>
    <w:p w:rsidR="00FB35A2" w:rsidRPr="002829F9" w:rsidRDefault="00FB35A2" w:rsidP="00FA3708">
      <w:pPr>
        <w:spacing w:line="360" w:lineRule="auto"/>
        <w:ind w:firstLine="709"/>
        <w:jc w:val="both"/>
        <w:rPr>
          <w:sz w:val="28"/>
          <w:szCs w:val="28"/>
          <w:lang w:val="uk-UA"/>
        </w:rPr>
      </w:pPr>
      <w:r w:rsidRPr="002829F9">
        <w:rPr>
          <w:sz w:val="28"/>
          <w:szCs w:val="28"/>
          <w:lang w:val="uk-UA"/>
        </w:rPr>
        <w:t>1-й етап - попередні операції та перевірка МД і документів підрозділом митної статистики. Разом з МД подається її електронна копія. Інформація, внесена до електронної копії МД, повинна відповідати інформації, внесеній декларантом до оригіналу МД. Крім цього, підрозділ митної статистики перевіряє наявність фактів застосування до суб'єкта ЗЕД санкцій, передбачених статтею З7 Закону України "Про зовнішньоекономічному діяльність". Перевірка на цьому етапі завершується проставленням штампа "Перевірено";</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2-й етап - перевірка МД та документів, заявленої митної вартості і нарахування митних платежів відділом митних платежів митниці та відділом </w:t>
      </w:r>
      <w:r w:rsidRPr="002829F9">
        <w:rPr>
          <w:sz w:val="28"/>
          <w:szCs w:val="28"/>
          <w:lang w:val="uk-UA"/>
        </w:rPr>
        <w:lastRenderedPageBreak/>
        <w:t>тарифів та митної вартості у порядку, визначеному нормативними актами Міндоходів. Перевірка закінчується представленням штампа "Сплачено";</w:t>
      </w:r>
    </w:p>
    <w:p w:rsidR="00FB35A2" w:rsidRPr="002829F9" w:rsidRDefault="00FB35A2" w:rsidP="00FA3708">
      <w:pPr>
        <w:spacing w:line="360" w:lineRule="auto"/>
        <w:ind w:firstLine="709"/>
        <w:jc w:val="both"/>
        <w:rPr>
          <w:sz w:val="28"/>
          <w:szCs w:val="28"/>
          <w:lang w:val="uk-UA"/>
        </w:rPr>
      </w:pPr>
      <w:r w:rsidRPr="002829F9">
        <w:rPr>
          <w:sz w:val="28"/>
          <w:szCs w:val="28"/>
          <w:lang w:val="uk-UA"/>
        </w:rPr>
        <w:t>3-й етап - перевірка вантажним відділом митниці зазначених декларантом відомостей у МД на відповідність митним правилам та поданим комерційним документам. Після перевірки на всіх аркушах МД проставляється штамп "Під митним контролем" та реєстраційний номер. МД реєструється у журналі обліку вантажних митних декларацій. Після завершення цієї процедури МД вважається прийнятою для оформлення і декларант несе юридичну відповідальність за зазначені в ній відомості. На цьому етапі декларація не може бути відкликана декларантом. Кожній МД присвоюється реєстраційний номер у порядку, визначеному Міндоходів. Реєстраційний номер заноситься до журналу обліку МД.</w:t>
      </w:r>
    </w:p>
    <w:p w:rsidR="00FB35A2" w:rsidRPr="002829F9" w:rsidRDefault="00FB35A2" w:rsidP="00FA3708">
      <w:pPr>
        <w:spacing w:line="360" w:lineRule="auto"/>
        <w:ind w:firstLine="709"/>
        <w:jc w:val="both"/>
        <w:rPr>
          <w:sz w:val="28"/>
          <w:szCs w:val="28"/>
          <w:lang w:val="uk-UA"/>
        </w:rPr>
      </w:pPr>
      <w:r w:rsidRPr="002829F9">
        <w:rPr>
          <w:sz w:val="28"/>
          <w:szCs w:val="28"/>
          <w:lang w:val="uk-UA"/>
        </w:rPr>
        <w:t>МД не приймається для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якщо вона подається без повного комплекту документів, необхідних для здійснення митного оформлення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якщо вона заповнена декларантом з порушенням Положення про митні декларації, затвердженого постановою Кабінету Міністрів України від 21. 05.2012 р. № 450, Порядку </w:t>
      </w:r>
      <w:r w:rsidRPr="002829F9">
        <w:rPr>
          <w:rStyle w:val="rvts23"/>
          <w:bCs/>
          <w:sz w:val="28"/>
          <w:szCs w:val="28"/>
          <w:bdr w:val="none" w:sz="0" w:space="0" w:color="auto" w:frame="1"/>
          <w:shd w:val="clear" w:color="auto" w:fill="FFFFFF"/>
          <w:lang w:val="uk-UA"/>
        </w:rPr>
        <w:t xml:space="preserve">заповнення митних декларацій на бланку єдиного адміністративного документа </w:t>
      </w:r>
      <w:r w:rsidRPr="002829F9">
        <w:rPr>
          <w:rStyle w:val="rvts9"/>
          <w:bCs/>
          <w:sz w:val="28"/>
          <w:szCs w:val="28"/>
          <w:bdr w:val="none" w:sz="0" w:space="0" w:color="auto" w:frame="1"/>
          <w:lang w:val="uk-UA"/>
        </w:rPr>
        <w:t>затвердженого</w:t>
      </w:r>
      <w:r w:rsidRPr="002829F9">
        <w:rPr>
          <w:rStyle w:val="apple-converted-space"/>
          <w:sz w:val="28"/>
          <w:szCs w:val="28"/>
          <w:lang w:val="uk-UA"/>
        </w:rPr>
        <w:t> н</w:t>
      </w:r>
      <w:r w:rsidRPr="002829F9">
        <w:rPr>
          <w:rStyle w:val="rvts9"/>
          <w:bCs/>
          <w:sz w:val="28"/>
          <w:szCs w:val="28"/>
          <w:bdr w:val="none" w:sz="0" w:space="0" w:color="auto" w:frame="1"/>
          <w:lang w:val="uk-UA"/>
        </w:rPr>
        <w:t>аказом Міністерства</w:t>
      </w:r>
      <w:r w:rsidRPr="002829F9">
        <w:rPr>
          <w:rStyle w:val="apple-converted-space"/>
          <w:sz w:val="28"/>
          <w:szCs w:val="28"/>
          <w:lang w:val="uk-UA"/>
        </w:rPr>
        <w:t> </w:t>
      </w:r>
      <w:r w:rsidRPr="002829F9">
        <w:rPr>
          <w:rStyle w:val="rvts9"/>
          <w:bCs/>
          <w:sz w:val="28"/>
          <w:szCs w:val="28"/>
          <w:bdr w:val="none" w:sz="0" w:space="0" w:color="auto" w:frame="1"/>
          <w:lang w:val="uk-UA"/>
        </w:rPr>
        <w:t>фінансів України № 651 від 10.05.2012</w:t>
      </w:r>
      <w:r w:rsidRPr="002829F9">
        <w:rPr>
          <w:sz w:val="28"/>
          <w:szCs w:val="28"/>
          <w:lang w:val="uk-UA"/>
        </w:rPr>
        <w:t xml:space="preserve">, та інших нормативних актів. </w:t>
      </w:r>
    </w:p>
    <w:p w:rsidR="00FB35A2" w:rsidRPr="002829F9" w:rsidRDefault="00FB35A2" w:rsidP="00FA3708">
      <w:pPr>
        <w:spacing w:line="360" w:lineRule="auto"/>
        <w:ind w:firstLine="709"/>
        <w:jc w:val="both"/>
        <w:rPr>
          <w:sz w:val="28"/>
          <w:szCs w:val="28"/>
          <w:lang w:val="uk-UA"/>
        </w:rPr>
      </w:pPr>
      <w:r w:rsidRPr="002829F9">
        <w:rPr>
          <w:sz w:val="28"/>
          <w:szCs w:val="28"/>
          <w:lang w:val="uk-UA"/>
        </w:rPr>
        <w:t>якщо вона заповнена з підчистками та помилками. Виправлення у МД можуть бути зроблені шляхом перекреслення помилкових та внесення правильних відомостей (друкованим способом або від руки). У МД не допускається більш як три виправлення. У графах 12, 22, 37, 42, 45, 46, 47 виправлення не допускаються. Кожне виправлення засвідчується печаткою декларанта. Посадові особи органів Міндоходів не мають права з власної ініціативи, за дорученням або проханням декларанта заповнювати МД, змінювати або доповнювати відомості, зазначені в ній, за винятком тих граф або відомостей, заповнення яких належить до компетенції органів Міндоходів та в інших випадках, передбачених законодавством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4-й етап - проведення, у разі необхідності, огляду товару та повне оформлення МД. Митниця може відмовити у митному оформленні товарів після завершення процесу прийняття МД для оформлення виключно у випадках, передбачених законодавством України. МД вважається повністю оформленою за наявності на всіх її аркушах особистої номерної печатки інспектора митниці, що здійснив митне оформлення товару.</w:t>
      </w:r>
    </w:p>
    <w:p w:rsidR="00FB35A2" w:rsidRPr="002829F9" w:rsidRDefault="00FB35A2" w:rsidP="00FA3708">
      <w:pPr>
        <w:spacing w:line="360" w:lineRule="auto"/>
        <w:ind w:firstLine="709"/>
        <w:jc w:val="both"/>
        <w:rPr>
          <w:sz w:val="28"/>
          <w:szCs w:val="28"/>
          <w:lang w:val="uk-UA"/>
        </w:rPr>
      </w:pPr>
      <w:r w:rsidRPr="002829F9">
        <w:rPr>
          <w:sz w:val="28"/>
          <w:szCs w:val="28"/>
          <w:lang w:val="uk-UA"/>
        </w:rPr>
        <w:t>Залежно від митного режиму інспектором вантажного відділу, який завершив митне оформлення товару, накладається або знімається митне забезпечення.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Оформлені митницею аркуші МД розподіляються у порядку, встановленому </w:t>
      </w:r>
      <w:r w:rsidRPr="002829F9">
        <w:rPr>
          <w:rStyle w:val="apple-converted-space"/>
          <w:sz w:val="28"/>
          <w:szCs w:val="28"/>
          <w:lang w:val="uk-UA"/>
        </w:rPr>
        <w:t>н</w:t>
      </w:r>
      <w:r w:rsidRPr="002829F9">
        <w:rPr>
          <w:rStyle w:val="rvts9"/>
          <w:bCs/>
          <w:sz w:val="28"/>
          <w:szCs w:val="28"/>
          <w:bdr w:val="none" w:sz="0" w:space="0" w:color="auto" w:frame="1"/>
          <w:lang w:val="uk-UA"/>
        </w:rPr>
        <w:t>аказом Міністерства</w:t>
      </w:r>
      <w:r w:rsidRPr="002829F9">
        <w:rPr>
          <w:rStyle w:val="apple-converted-space"/>
          <w:sz w:val="28"/>
          <w:szCs w:val="28"/>
          <w:lang w:val="uk-UA"/>
        </w:rPr>
        <w:t> </w:t>
      </w:r>
      <w:r w:rsidRPr="002829F9">
        <w:rPr>
          <w:rStyle w:val="rvts9"/>
          <w:bCs/>
          <w:sz w:val="28"/>
          <w:szCs w:val="28"/>
          <w:bdr w:val="none" w:sz="0" w:space="0" w:color="auto" w:frame="1"/>
          <w:lang w:val="uk-UA"/>
        </w:rPr>
        <w:t xml:space="preserve">фінансів України № 651 </w:t>
      </w:r>
      <w:r w:rsidRPr="002829F9">
        <w:rPr>
          <w:sz w:val="28"/>
          <w:szCs w:val="28"/>
          <w:lang w:val="uk-UA"/>
        </w:rPr>
        <w:t>.</w:t>
      </w:r>
    </w:p>
    <w:p w:rsidR="00FB35A2" w:rsidRPr="002829F9" w:rsidRDefault="00FB35A2" w:rsidP="00FA3708">
      <w:pPr>
        <w:spacing w:line="360" w:lineRule="auto"/>
        <w:ind w:firstLine="709"/>
        <w:jc w:val="both"/>
        <w:rPr>
          <w:sz w:val="28"/>
          <w:szCs w:val="28"/>
          <w:lang w:val="uk-UA"/>
        </w:rPr>
      </w:pPr>
      <w:r w:rsidRPr="002829F9">
        <w:rPr>
          <w:sz w:val="28"/>
          <w:szCs w:val="28"/>
          <w:lang w:val="uk-UA"/>
        </w:rPr>
        <w:t>Додаткові аркуші МД (форми МД-3) розподіляються в аналогічному порядку.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Міндоходів може бути встановлений інший порядок розподілу аркушів МД. Реєстраційний номер МД, за якою було відмовлено у митному оформленні товарів, не може бути присвоєний іншій декларації.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Оформлена МД свідчить про надання суб'єкту зовнішньоекономічної діяльності права на розміщення товарів у визначеному митному режимі і підтверджує права та обов'язки зазначених у МД осіб щодо здійснення ними відповідних правових, фінансових, господарських та інших дій.</w:t>
      </w:r>
    </w:p>
    <w:p w:rsidR="00FB35A2" w:rsidRPr="002829F9" w:rsidRDefault="00FB35A2" w:rsidP="00FA3708">
      <w:pPr>
        <w:spacing w:line="360" w:lineRule="auto"/>
        <w:ind w:firstLine="709"/>
        <w:jc w:val="both"/>
        <w:rPr>
          <w:sz w:val="28"/>
          <w:szCs w:val="28"/>
          <w:lang w:val="uk-UA"/>
        </w:rPr>
      </w:pPr>
      <w:r w:rsidRPr="002829F9">
        <w:rPr>
          <w:sz w:val="28"/>
          <w:szCs w:val="28"/>
          <w:lang w:val="uk-UA"/>
        </w:rPr>
        <w:t>До митного оформлення і митного контролю на будь-якому з перелічених вище етапів можуть залучитися підрозділи по боротьбі з контрабандою і порушеннями митних правил.</w:t>
      </w:r>
    </w:p>
    <w:p w:rsidR="00FB35A2" w:rsidRPr="002829F9" w:rsidRDefault="00FB35A2" w:rsidP="00FA3708">
      <w:pPr>
        <w:spacing w:line="360" w:lineRule="auto"/>
        <w:ind w:firstLine="709"/>
        <w:jc w:val="both"/>
        <w:rPr>
          <w:sz w:val="28"/>
          <w:szCs w:val="28"/>
          <w:lang w:val="uk-UA"/>
        </w:rPr>
      </w:pPr>
      <w:r w:rsidRPr="002829F9">
        <w:rPr>
          <w:sz w:val="28"/>
          <w:szCs w:val="28"/>
          <w:lang w:val="uk-UA"/>
        </w:rPr>
        <w:t>Тривалість кожного етапу митного оформлення товарів фіксується в технологіях митного контролю та митного оформлення товарів та інших предметів, затверджених начальниками митниць.</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1. Дайте визначення таких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контроль;</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переміщення під митним контролем;</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пред’явлення до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зони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здійснення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звільнення від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режим;</w:t>
      </w:r>
    </w:p>
    <w:p w:rsidR="00FB35A2" w:rsidRPr="002829F9" w:rsidRDefault="00FB35A2" w:rsidP="00FA3708">
      <w:pPr>
        <w:spacing w:line="360" w:lineRule="auto"/>
        <w:ind w:firstLine="709"/>
        <w:jc w:val="both"/>
        <w:rPr>
          <w:sz w:val="28"/>
          <w:szCs w:val="28"/>
          <w:lang w:val="uk-UA"/>
        </w:rPr>
      </w:pPr>
      <w:r w:rsidRPr="002829F9">
        <w:rPr>
          <w:sz w:val="28"/>
          <w:szCs w:val="28"/>
          <w:lang w:val="uk-UA"/>
        </w:rPr>
        <w:t>огляд;</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переогляд;</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особистий огляд;</w:t>
      </w:r>
    </w:p>
    <w:p w:rsidR="00FB35A2" w:rsidRPr="002829F9" w:rsidRDefault="00FB35A2" w:rsidP="00FA3708">
      <w:pPr>
        <w:spacing w:line="360" w:lineRule="auto"/>
        <w:ind w:firstLine="709"/>
        <w:jc w:val="both"/>
        <w:rPr>
          <w:sz w:val="28"/>
          <w:szCs w:val="28"/>
          <w:lang w:val="uk-UA"/>
        </w:rPr>
      </w:pPr>
      <w:r w:rsidRPr="002829F9">
        <w:rPr>
          <w:sz w:val="28"/>
          <w:szCs w:val="28"/>
          <w:lang w:val="uk-UA"/>
        </w:rPr>
        <w:t>зберігання товарів та інших предметів під митним контролем;</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тривалість митного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декларація (МД);</w:t>
      </w:r>
    </w:p>
    <w:p w:rsidR="00FB35A2" w:rsidRPr="002829F9" w:rsidRDefault="00FB35A2" w:rsidP="00FA3708">
      <w:pPr>
        <w:spacing w:line="360" w:lineRule="auto"/>
        <w:ind w:firstLine="709"/>
        <w:jc w:val="both"/>
        <w:rPr>
          <w:sz w:val="28"/>
          <w:szCs w:val="28"/>
          <w:lang w:val="uk-UA"/>
        </w:rPr>
      </w:pPr>
      <w:r w:rsidRPr="002829F9">
        <w:rPr>
          <w:sz w:val="28"/>
          <w:szCs w:val="28"/>
          <w:lang w:val="uk-UA"/>
        </w:rPr>
        <w:t>відмовлення від митного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2. З якою метою встановлено митний контроль?</w:t>
      </w:r>
    </w:p>
    <w:p w:rsidR="00FB35A2" w:rsidRPr="002829F9" w:rsidRDefault="00FB35A2" w:rsidP="00FA3708">
      <w:pPr>
        <w:spacing w:line="360" w:lineRule="auto"/>
        <w:ind w:firstLine="709"/>
        <w:jc w:val="both"/>
        <w:rPr>
          <w:sz w:val="28"/>
          <w:szCs w:val="28"/>
          <w:lang w:val="uk-UA"/>
        </w:rPr>
      </w:pPr>
      <w:r w:rsidRPr="002829F9">
        <w:rPr>
          <w:sz w:val="28"/>
          <w:szCs w:val="28"/>
          <w:lang w:val="uk-UA"/>
        </w:rPr>
        <w:t>3. Перелічите документи, які надають громадянину право в’їзду в Україну та виїзду з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4. Який контроль стосовно товарів, транспортних засобів та інших предметів здійснюється у пунктах пропуску через митний кордон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5. Перелічите та охарактеризуйте умови перебування під митним контролем.</w:t>
      </w:r>
    </w:p>
    <w:p w:rsidR="00FB35A2" w:rsidRPr="002829F9" w:rsidRDefault="00FB35A2" w:rsidP="00FA3708">
      <w:pPr>
        <w:spacing w:line="360" w:lineRule="auto"/>
        <w:ind w:firstLine="709"/>
        <w:jc w:val="both"/>
        <w:rPr>
          <w:sz w:val="28"/>
          <w:szCs w:val="28"/>
          <w:lang w:val="uk-UA"/>
        </w:rPr>
      </w:pPr>
      <w:r w:rsidRPr="002829F9">
        <w:rPr>
          <w:sz w:val="28"/>
          <w:szCs w:val="28"/>
          <w:lang w:val="uk-UA"/>
        </w:rPr>
        <w:t>6. Які органи визначають зони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7. Як визначити період перебування товарів під митним контролем?</w:t>
      </w:r>
    </w:p>
    <w:p w:rsidR="00FB35A2" w:rsidRPr="002829F9" w:rsidRDefault="00FB35A2" w:rsidP="00FA3708">
      <w:pPr>
        <w:spacing w:line="360" w:lineRule="auto"/>
        <w:ind w:firstLine="709"/>
        <w:jc w:val="both"/>
        <w:rPr>
          <w:sz w:val="28"/>
          <w:szCs w:val="28"/>
          <w:lang w:val="uk-UA"/>
        </w:rPr>
      </w:pPr>
      <w:r w:rsidRPr="002829F9">
        <w:rPr>
          <w:sz w:val="28"/>
          <w:szCs w:val="28"/>
          <w:lang w:val="uk-UA"/>
        </w:rPr>
        <w:t>8. Визначте переваги та недоліки засобів митно–тарифного та нетарифного регулювання.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9. Що розуміють під митним оформленням товарів, транспортних засобів, речей та інших предметів?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10. На якому етапі МД вважається прийнятою для митного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11. У яких випадках МД не приймається для оформлення?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12. На якому етапі, у разі необхідності, може бути проведено огляд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13. Про що свідчить оформлена митна декларація?</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sz w:val="28"/>
          <w:szCs w:val="28"/>
          <w:lang w:val="uk-UA"/>
        </w:rPr>
        <w:t>Завдання до самостійної роботи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1. Вивчити та опрацювати відповідну літературу, законодавчі і нормативно-правові документи з питань теми. </w:t>
      </w:r>
    </w:p>
    <w:p w:rsidR="00FB35A2" w:rsidRPr="002829F9" w:rsidRDefault="00FB35A2" w:rsidP="00FA3708">
      <w:pPr>
        <w:spacing w:line="360" w:lineRule="auto"/>
        <w:ind w:firstLine="709"/>
        <w:jc w:val="both"/>
        <w:rPr>
          <w:sz w:val="28"/>
          <w:szCs w:val="28"/>
          <w:lang w:val="uk-UA"/>
        </w:rPr>
      </w:pPr>
      <w:r w:rsidRPr="002829F9">
        <w:rPr>
          <w:sz w:val="28"/>
          <w:szCs w:val="28"/>
          <w:lang w:val="uk-UA"/>
        </w:rPr>
        <w:t>2. Наведіть приклади забезпечення режиму зони митного 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3. Назвіть види митного контролю. </w:t>
      </w:r>
    </w:p>
    <w:p w:rsidR="00FB35A2" w:rsidRPr="002829F9" w:rsidRDefault="00FB35A2" w:rsidP="00FA3708">
      <w:pPr>
        <w:spacing w:line="360" w:lineRule="auto"/>
        <w:ind w:firstLine="709"/>
        <w:jc w:val="both"/>
        <w:rPr>
          <w:sz w:val="28"/>
          <w:szCs w:val="28"/>
          <w:lang w:val="uk-UA"/>
        </w:rPr>
      </w:pPr>
      <w:r w:rsidRPr="002829F9">
        <w:rPr>
          <w:sz w:val="28"/>
          <w:szCs w:val="28"/>
          <w:lang w:val="uk-UA"/>
        </w:rPr>
        <w:t>4. Зробіть графічне зображення етапів митного оформлення.</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Митне оформлення - виконання митних формальностей, необхідних для випуску товарів, транспортних засобів комерційного призначення.</w:t>
      </w:r>
    </w:p>
    <w:p w:rsidR="00FB35A2" w:rsidRPr="002829F9" w:rsidRDefault="00FB35A2" w:rsidP="00FA3708">
      <w:pPr>
        <w:spacing w:line="360" w:lineRule="auto"/>
        <w:ind w:firstLine="709"/>
        <w:jc w:val="both"/>
        <w:rPr>
          <w:sz w:val="28"/>
          <w:szCs w:val="28"/>
          <w:lang w:val="uk-UA"/>
        </w:rPr>
      </w:pPr>
      <w:bookmarkStart w:id="22" w:name="n352"/>
      <w:bookmarkEnd w:id="22"/>
      <w:r w:rsidRPr="002829F9">
        <w:rPr>
          <w:sz w:val="28"/>
          <w:szCs w:val="28"/>
          <w:lang w:val="uk-UA"/>
        </w:rPr>
        <w:t>Митний контроль - сукупність заходів, що здійснюються в межах своїх повноважень з метою забезпечення додержання норм МКУ, законів та інших нормативно-правових актів з питань державної митної справи, міжнародних договорів України,  укладених у встановленому законом порядку.</w:t>
      </w:r>
    </w:p>
    <w:p w:rsidR="00FB35A2" w:rsidRPr="002829F9" w:rsidRDefault="00FB35A2" w:rsidP="00FA3708">
      <w:pPr>
        <w:spacing w:line="360" w:lineRule="auto"/>
        <w:ind w:firstLine="709"/>
        <w:jc w:val="both"/>
        <w:rPr>
          <w:sz w:val="28"/>
          <w:szCs w:val="28"/>
          <w:lang w:val="uk-UA"/>
        </w:rPr>
      </w:pPr>
      <w:r w:rsidRPr="002829F9">
        <w:rPr>
          <w:sz w:val="28"/>
          <w:szCs w:val="28"/>
          <w:shd w:val="clear" w:color="auto" w:fill="FFFFFF"/>
          <w:lang w:val="uk-UA"/>
        </w:rPr>
        <w:t>Митний режим - комплекс взаємопов’язаних правових норм, що відповідно до заявленої мети переміщення товарів через митний кордон України визначають митну процедуру щодо цих товарів, їх правовий статус, умови оподаткування і обумовлюють їх використання після митного оформлення.</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[1; 2; 3; 6; 7; 11; 13; 15; 19; 20; 28]</w:t>
      </w:r>
    </w:p>
    <w:p w:rsidR="00FB35A2" w:rsidRPr="002829F9" w:rsidRDefault="00FB35A2" w:rsidP="00FA3708">
      <w:pPr>
        <w:spacing w:line="360" w:lineRule="auto"/>
        <w:ind w:firstLine="709"/>
        <w:jc w:val="both"/>
        <w:rPr>
          <w:i/>
          <w:sz w:val="28"/>
          <w:szCs w:val="28"/>
          <w:lang w:val="uk-UA"/>
        </w:rPr>
      </w:pPr>
      <w:r w:rsidRPr="002829F9">
        <w:rPr>
          <w:i/>
          <w:sz w:val="28"/>
          <w:szCs w:val="28"/>
          <w:lang w:val="uk-UA"/>
        </w:rPr>
        <w:t>ТЕМА 5. ПРАВООХОРОННА ДІЯЛЬНІСТЬ ОРГАНІВ ДОХОДІВ І ЗБОРІВ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План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1. Відповідальність осіб, які вчинили порушення митних правил.</w:t>
      </w:r>
    </w:p>
    <w:p w:rsidR="00FB35A2" w:rsidRPr="002829F9" w:rsidRDefault="00FB35A2" w:rsidP="00FA3708">
      <w:pPr>
        <w:spacing w:line="360" w:lineRule="auto"/>
        <w:ind w:firstLine="709"/>
        <w:jc w:val="both"/>
        <w:rPr>
          <w:sz w:val="28"/>
          <w:szCs w:val="28"/>
          <w:lang w:val="uk-UA"/>
        </w:rPr>
      </w:pPr>
      <w:r w:rsidRPr="002829F9">
        <w:rPr>
          <w:sz w:val="28"/>
          <w:szCs w:val="28"/>
          <w:lang w:val="uk-UA"/>
        </w:rPr>
        <w:t>2. Провадження у справах про порушення митних правил.</w:t>
      </w:r>
    </w:p>
    <w:p w:rsidR="00FB35A2" w:rsidRPr="002829F9" w:rsidRDefault="00FB35A2" w:rsidP="00FA3708">
      <w:pPr>
        <w:spacing w:line="360" w:lineRule="auto"/>
        <w:ind w:firstLine="709"/>
        <w:jc w:val="both"/>
        <w:rPr>
          <w:sz w:val="28"/>
          <w:szCs w:val="28"/>
          <w:lang w:val="uk-UA"/>
        </w:rPr>
      </w:pPr>
      <w:r w:rsidRPr="002829F9">
        <w:rPr>
          <w:sz w:val="28"/>
          <w:szCs w:val="28"/>
          <w:lang w:val="uk-UA"/>
        </w:rPr>
        <w:t>3. Запобігання та протидія контрабанді.</w:t>
      </w:r>
    </w:p>
    <w:p w:rsidR="00FB35A2" w:rsidRPr="002829F9" w:rsidRDefault="00FB35A2" w:rsidP="00FA3708">
      <w:pPr>
        <w:spacing w:line="360" w:lineRule="auto"/>
        <w:ind w:firstLine="709"/>
        <w:jc w:val="both"/>
        <w:rPr>
          <w:b/>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lastRenderedPageBreak/>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t>засвоєння, закріплення, поглиблення та систематизація знань з питань правоохоронної діяльності органів доходів і зборів.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lang w:val="uk-UA"/>
        </w:rPr>
        <w:t xml:space="preserve">Одним із видів адміністративних правопорушень є порушення митних правил. Порушенням митних правил визначається протиправна, винна (навмисна або необережна) дія чи бездіяльність, що посягають на встановлений порядок </w:t>
      </w:r>
      <w:r w:rsidRPr="002829F9">
        <w:rPr>
          <w:sz w:val="28"/>
          <w:szCs w:val="28"/>
          <w:shd w:val="clear" w:color="auto" w:fill="FFFFFF"/>
          <w:lang w:val="uk-UA"/>
        </w:rPr>
        <w:t>переміщення товарів, транспортних засобів комерційного призначення через митний кордон України, пред’явлення їх органам доходів і зборів для проведення митного контролю та митного оформлення, а також здійснення операцій з товарами, що перебувають під митним контролем або контроль за якими покладено на органи доходів і зборів і за які МКУ передбачена адміністративна відповідальність.. (ст. 458 МКУ).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Адміністративна відповідальність за порушення митних правил настає, якщо ці порушення за своїм характером не тягнуть за собою кримінальної відповідальності. Вона спрямована на відношення у сфері митної справи України, охорону митних правил, а також виховання поваги до цих правил з боку всіх учасників митних відносин.</w:t>
      </w:r>
    </w:p>
    <w:p w:rsidR="00FB35A2" w:rsidRPr="002829F9" w:rsidRDefault="00FB35A2" w:rsidP="00FA3708">
      <w:pPr>
        <w:spacing w:line="360" w:lineRule="auto"/>
        <w:ind w:firstLine="709"/>
        <w:jc w:val="both"/>
        <w:rPr>
          <w:sz w:val="28"/>
          <w:szCs w:val="28"/>
          <w:lang w:val="uk-UA"/>
        </w:rPr>
      </w:pPr>
      <w:r w:rsidRPr="002829F9">
        <w:rPr>
          <w:sz w:val="28"/>
          <w:szCs w:val="28"/>
          <w:lang w:val="uk-UA"/>
        </w:rPr>
        <w:t>По-перше, адміністративна відповідальність за порушення митних правил України в деяких випадках настає тоді, коли правопорушник виявлений на території іншої держави. Такі випадки мають місце за наявності державних угод чи договорів між митними органами суміжних держав про сумісний контроль. У цьому випадку, незалежно від місця виявлення правопорушення, якщо сталося переміщення предметів за кордон України, відповідальність настає за законодавством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По-друге, в цілому ряді випадків адміністративна відповідальність настає не за закінчений проступок, а з більш ранніх стадій — приготування і замах.</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Порушення митних правил визначається вчиненим умисно, коли особа, яка його скоїла, усвідомлювала протиправний характер своєї дії чи бездіяльності, </w:t>
      </w:r>
      <w:r w:rsidRPr="002829F9">
        <w:rPr>
          <w:sz w:val="28"/>
          <w:szCs w:val="28"/>
          <w:lang w:val="uk-UA"/>
        </w:rPr>
        <w:lastRenderedPageBreak/>
        <w:t>передбачала її шкідливі наслідки і бажала або свідомо допускала настання цих наслідків.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Порушення митних правил визначається вчиненим з необережності, коли особа, яка його скоїла,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передбачати.</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Посадові особи підлягають відповідальності за порушення митних правил, якщо в їх службові обов'язки входило забезпечення виконання вимог, установлених Митним кодексом України. При вчиненні порушень митних правил підприємствами відповідальності підлягають службові особи — керівники цих підприємств.</w:t>
      </w:r>
    </w:p>
    <w:p w:rsidR="00FB35A2" w:rsidRPr="002829F9" w:rsidRDefault="00FB35A2" w:rsidP="00FA3708">
      <w:pPr>
        <w:spacing w:line="360" w:lineRule="auto"/>
        <w:ind w:firstLine="709"/>
        <w:jc w:val="both"/>
        <w:rPr>
          <w:sz w:val="28"/>
          <w:szCs w:val="28"/>
          <w:lang w:val="uk-UA"/>
        </w:rPr>
      </w:pPr>
      <w:r w:rsidRPr="002829F9">
        <w:rPr>
          <w:sz w:val="28"/>
          <w:szCs w:val="28"/>
          <w:lang w:val="uk-UA"/>
        </w:rPr>
        <w:t>Військовослужбовці, особовий склад МВС та СБУ, які відповідають за адміністративні правопорушення за дисциплінарними статутами, при порушенні митних правил несуть відповідальність на загальних підставах.</w:t>
      </w:r>
    </w:p>
    <w:p w:rsidR="00FB35A2" w:rsidRPr="002829F9" w:rsidRDefault="00FB35A2" w:rsidP="00FA3708">
      <w:pPr>
        <w:spacing w:line="360" w:lineRule="auto"/>
        <w:ind w:firstLine="709"/>
        <w:jc w:val="both"/>
        <w:rPr>
          <w:sz w:val="28"/>
          <w:szCs w:val="28"/>
          <w:lang w:val="uk-UA"/>
        </w:rPr>
      </w:pPr>
      <w:r w:rsidRPr="002829F9">
        <w:rPr>
          <w:sz w:val="28"/>
          <w:szCs w:val="28"/>
          <w:lang w:val="uk-UA"/>
        </w:rPr>
        <w:t>Іноземні громадяни й особи без громадянства, які перебувають на території України, за порушення митних правил підлягають адміністративній відповідальності на загальних підставах. Питання про відповідальність за адміністративні правопорушення, вчинені на території України іноземними громадянами, які згідно з чинними законами та міжнародними договорами України користуються імунітетом від адміністративної юрисдикції України, вирішується дипломатичним шляхом.</w:t>
      </w:r>
    </w:p>
    <w:p w:rsidR="00FB35A2" w:rsidRPr="002829F9" w:rsidRDefault="00FB35A2" w:rsidP="00FA3708">
      <w:pPr>
        <w:spacing w:line="360" w:lineRule="auto"/>
        <w:ind w:firstLine="709"/>
        <w:jc w:val="both"/>
        <w:rPr>
          <w:sz w:val="28"/>
          <w:szCs w:val="28"/>
          <w:lang w:val="uk-UA"/>
        </w:rPr>
      </w:pPr>
      <w:r w:rsidRPr="002829F9">
        <w:rPr>
          <w:sz w:val="28"/>
          <w:szCs w:val="28"/>
          <w:lang w:val="uk-UA"/>
        </w:rPr>
        <w:t>Відповідальності за порушення митних правил підлягають особи, які досягли на момент вчинення правопорушення 16-річного віку.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Не є порушеннями митних правил дія, яка хоч і передбачена Митним кодексом України, але вчинена в стані крайньої необхідності, тобто для усунення небезпеки, що загрожує встановленому по</w:t>
      </w:r>
      <w:r w:rsidRPr="002829F9">
        <w:rPr>
          <w:sz w:val="28"/>
          <w:szCs w:val="28"/>
          <w:lang w:val="uk-UA"/>
        </w:rPr>
        <w:softHyphen/>
        <w:t>рядку управління, якщо ця небезпека за даних обставин не могла бути усунена іншими засобами і якщо заподіяна шкода менш значна, ніж відвернена.</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Не є порушеннями митних правил дія, яка хоч і передбачена Митним кодексом України, але вчинена в стані необхідної оборони, тобто при захисті встановленого порядку управління від протиправного посягання шляхом заподіяння посягаючому шкоди, якщо при цьому не було допущено перевищення меж необхідної оборони.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Не підлягає адміністративній відповідальності особа, яка під час вчинення протиправної дії чи бездіяльності була в стані неосудності, тобто не могла усвідомлювати свої дії або керувати ними внаслідок хронічної душевної хвороби, тимчасового розладу душевної діяль</w:t>
      </w:r>
      <w:r w:rsidRPr="002829F9">
        <w:rPr>
          <w:sz w:val="28"/>
          <w:szCs w:val="28"/>
          <w:lang w:val="uk-UA"/>
        </w:rPr>
        <w:softHyphen/>
        <w:t>ності, слабоумства чи іншого хворобливого стану.</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При малозначності вчиненого порушення митних правил службова особа митного органу України, яка розглядає справу, може звільнити порушника від адміністративної відповідальності й обмежитись усним зауваженням.</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Види порушень митних правил та міри відповідальності визначаються відповідно до Митного кодексу України.</w:t>
      </w:r>
    </w:p>
    <w:p w:rsidR="00FB35A2" w:rsidRPr="002829F9" w:rsidRDefault="00FB35A2" w:rsidP="00FA3708">
      <w:pPr>
        <w:spacing w:line="360" w:lineRule="auto"/>
        <w:ind w:firstLine="709"/>
        <w:jc w:val="both"/>
        <w:rPr>
          <w:szCs w:val="28"/>
          <w:lang w:val="uk-UA"/>
        </w:rPr>
      </w:pPr>
      <w:r w:rsidRPr="002829F9">
        <w:rPr>
          <w:szCs w:val="28"/>
          <w:lang w:val="uk-UA"/>
        </w:rPr>
        <w:t>При цьому діє такий порядок застосування адміністративного стягнення:</w:t>
      </w:r>
    </w:p>
    <w:p w:rsidR="00FB35A2" w:rsidRPr="002829F9" w:rsidRDefault="00FB35A2" w:rsidP="00FA3708">
      <w:pPr>
        <w:spacing w:line="360" w:lineRule="auto"/>
        <w:ind w:firstLine="709"/>
        <w:jc w:val="both"/>
        <w:rPr>
          <w:szCs w:val="28"/>
          <w:lang w:val="uk-UA"/>
        </w:rPr>
      </w:pPr>
      <w:r w:rsidRPr="002829F9">
        <w:rPr>
          <w:szCs w:val="28"/>
          <w:lang w:val="uk-UA"/>
        </w:rPr>
        <w:t>попередження як захід адміністративного стягнення, виноситься в письмової формі. Застосування попередження передбачене ст.463 МКУ. Адміністративне стягнення у вигляді попередження може бути накладено не пізніше двох місяців з дня порушення митних правил, а при порушенні митних правил, що триває, - не пізніше двох місяців з дня його виявлення;</w:t>
      </w:r>
    </w:p>
    <w:p w:rsidR="00FB35A2" w:rsidRPr="002829F9" w:rsidRDefault="00FB35A2" w:rsidP="00FA3708">
      <w:pPr>
        <w:spacing w:line="360" w:lineRule="auto"/>
        <w:ind w:firstLine="709"/>
        <w:jc w:val="both"/>
        <w:rPr>
          <w:szCs w:val="28"/>
          <w:lang w:val="uk-UA"/>
        </w:rPr>
      </w:pPr>
      <w:r w:rsidRPr="002829F9">
        <w:rPr>
          <w:szCs w:val="28"/>
          <w:lang w:val="uk-UA"/>
        </w:rPr>
        <w:t>штраф до 1000 офіційно встановлених на день вчинення порушення митних правил неоподатковуваних мінімумів доходів громадян (НМДГ). Застосування штрафу передбачені ст. 464 МКУ. Адміністративне стягнення у вигляді штрафу може бути накладено не пізніше двох місяців з дня порушення митних правил, а при порушенні митних правил, що триває, - не пізніше двох місяців з дня його виявлення;</w:t>
      </w:r>
    </w:p>
    <w:p w:rsidR="00FB35A2" w:rsidRPr="002829F9" w:rsidRDefault="00FB35A2" w:rsidP="00FA3708">
      <w:pPr>
        <w:spacing w:line="360" w:lineRule="auto"/>
        <w:ind w:firstLine="709"/>
        <w:jc w:val="both"/>
        <w:rPr>
          <w:szCs w:val="28"/>
          <w:lang w:val="uk-UA"/>
        </w:rPr>
      </w:pPr>
      <w:r w:rsidRPr="002829F9">
        <w:rPr>
          <w:szCs w:val="28"/>
          <w:lang w:val="uk-UA"/>
        </w:rPr>
        <w:t>конфіскація предметів, що є безпосередніми об’єктами правопорушення, а також конфіскація предметів, знарядь вчинення порушень митних правил. Застосування конфіскації передбачене ст.ст 462, 465 МКУ. Конфіскація згаданих предметів проводиться незалежно від часу вчинення або виявлення порушення митних правил. При неможливості конфіскації порушення митних правил, які є безпосередніми об’єктами порушення митних правил, з осіб, які вчинили порушення, стягується вартість таких предметів.</w:t>
      </w:r>
    </w:p>
    <w:p w:rsidR="00FB35A2" w:rsidRPr="002829F9" w:rsidRDefault="00FB35A2" w:rsidP="00FA3708">
      <w:pPr>
        <w:spacing w:line="360" w:lineRule="auto"/>
        <w:ind w:firstLine="709"/>
        <w:jc w:val="both"/>
        <w:rPr>
          <w:sz w:val="28"/>
          <w:szCs w:val="28"/>
          <w:lang w:val="uk-UA"/>
        </w:rPr>
      </w:pPr>
      <w:r w:rsidRPr="002829F9">
        <w:rPr>
          <w:spacing w:val="-1"/>
          <w:sz w:val="28"/>
          <w:szCs w:val="28"/>
          <w:lang w:val="uk-UA"/>
        </w:rPr>
        <w:lastRenderedPageBreak/>
        <w:t xml:space="preserve">Особи, які претендують на зайняття посади в системі державної служби або на виконання інших функцій держави, попереджаються </w:t>
      </w:r>
      <w:r w:rsidRPr="002829F9">
        <w:rPr>
          <w:sz w:val="28"/>
          <w:szCs w:val="28"/>
          <w:lang w:val="uk-UA"/>
        </w:rPr>
        <w:t>про встановлені щодо них обмеження.</w:t>
      </w:r>
    </w:p>
    <w:p w:rsidR="00FB35A2" w:rsidRPr="002829F9" w:rsidRDefault="00FB35A2" w:rsidP="00FA3708">
      <w:pPr>
        <w:spacing w:line="360" w:lineRule="auto"/>
        <w:ind w:firstLine="709"/>
        <w:jc w:val="both"/>
        <w:rPr>
          <w:b/>
          <w:sz w:val="28"/>
          <w:szCs w:val="28"/>
          <w:lang w:val="uk-UA"/>
        </w:rPr>
      </w:pPr>
      <w:r w:rsidRPr="002829F9">
        <w:rPr>
          <w:b/>
          <w:sz w:val="28"/>
          <w:szCs w:val="28"/>
          <w:lang w:val="uk-UA"/>
        </w:rPr>
        <w:t xml:space="preserve">За порушення цих обмежень державні службовці, у тому числі й </w:t>
      </w:r>
      <w:r w:rsidRPr="002829F9">
        <w:rPr>
          <w:b/>
          <w:spacing w:val="-2"/>
          <w:sz w:val="28"/>
          <w:szCs w:val="28"/>
          <w:lang w:val="uk-UA"/>
        </w:rPr>
        <w:t xml:space="preserve">працівники </w:t>
      </w:r>
      <w:r w:rsidRPr="002829F9">
        <w:rPr>
          <w:b/>
          <w:sz w:val="28"/>
          <w:szCs w:val="28"/>
          <w:lang w:val="uk-UA"/>
        </w:rPr>
        <w:t>органів доходів і зборів</w:t>
      </w:r>
      <w:r w:rsidRPr="002829F9">
        <w:rPr>
          <w:b/>
          <w:spacing w:val="-2"/>
          <w:sz w:val="28"/>
          <w:szCs w:val="28"/>
          <w:lang w:val="uk-UA"/>
        </w:rPr>
        <w:t>, несуть відповідальність, яка передбаче</w:t>
      </w:r>
      <w:r w:rsidRPr="002829F9">
        <w:rPr>
          <w:b/>
          <w:spacing w:val="-3"/>
          <w:sz w:val="28"/>
          <w:szCs w:val="28"/>
          <w:lang w:val="uk-UA"/>
        </w:rPr>
        <w:t xml:space="preserve">на ст. 8 Закону України “Про боротьбу з корупцією”, тобто порушення особою, уповноваженою на </w:t>
      </w:r>
      <w:r w:rsidRPr="002829F9">
        <w:rPr>
          <w:b/>
          <w:spacing w:val="-1"/>
          <w:sz w:val="28"/>
          <w:szCs w:val="28"/>
          <w:lang w:val="uk-UA"/>
        </w:rPr>
        <w:t xml:space="preserve">виконання функцій держави, будь-якого із зазначених у ст. 5 цього </w:t>
      </w:r>
      <w:r w:rsidRPr="002829F9">
        <w:rPr>
          <w:b/>
          <w:sz w:val="28"/>
          <w:szCs w:val="28"/>
          <w:lang w:val="uk-UA"/>
        </w:rPr>
        <w:t xml:space="preserve">Закону обмежень, якщо воно не містить складу злочину, тягне за </w:t>
      </w:r>
      <w:r w:rsidRPr="002829F9">
        <w:rPr>
          <w:b/>
          <w:spacing w:val="-1"/>
          <w:sz w:val="28"/>
          <w:szCs w:val="28"/>
          <w:lang w:val="uk-UA"/>
        </w:rPr>
        <w:t xml:space="preserve">собою адміністративне стягнення у вигляді штрафу від п'ятнадцяти </w:t>
      </w:r>
      <w:r w:rsidRPr="002829F9">
        <w:rPr>
          <w:b/>
          <w:sz w:val="28"/>
          <w:szCs w:val="28"/>
          <w:lang w:val="uk-UA"/>
        </w:rPr>
        <w:t>до двадцяти п'яти НМДГ.</w:t>
      </w:r>
    </w:p>
    <w:p w:rsidR="00FB35A2" w:rsidRPr="002829F9" w:rsidRDefault="00FB35A2" w:rsidP="00FA3708">
      <w:pPr>
        <w:spacing w:line="360" w:lineRule="auto"/>
        <w:ind w:firstLine="709"/>
        <w:jc w:val="both"/>
        <w:rPr>
          <w:sz w:val="28"/>
          <w:szCs w:val="28"/>
          <w:lang w:val="uk-UA"/>
        </w:rPr>
      </w:pPr>
      <w:r w:rsidRPr="002829F9">
        <w:rPr>
          <w:spacing w:val="-2"/>
          <w:sz w:val="28"/>
          <w:szCs w:val="28"/>
          <w:lang w:val="uk-UA"/>
        </w:rPr>
        <w:t>Повторне впродовж року порушення будь-якого із зазначених у ст. 5 цього Закону обмежень тягне за собою адміністративну відпо</w:t>
      </w:r>
      <w:r w:rsidRPr="002829F9">
        <w:rPr>
          <w:spacing w:val="1"/>
          <w:sz w:val="28"/>
          <w:szCs w:val="28"/>
          <w:lang w:val="uk-UA"/>
        </w:rPr>
        <w:t>відальність у вигляді штрафу від двадцяти п'яти до п'ятдесяти НМДГ</w:t>
      </w:r>
      <w:r w:rsidRPr="002829F9">
        <w:rPr>
          <w:spacing w:val="-1"/>
          <w:sz w:val="28"/>
          <w:szCs w:val="28"/>
          <w:lang w:val="uk-UA"/>
        </w:rPr>
        <w:t xml:space="preserve"> і звільнення з посади </w:t>
      </w:r>
      <w:r w:rsidRPr="002829F9">
        <w:rPr>
          <w:spacing w:val="2"/>
          <w:sz w:val="28"/>
          <w:szCs w:val="28"/>
          <w:lang w:val="uk-UA"/>
        </w:rPr>
        <w:t>чи інше усунення від виконання функцій держави.</w:t>
      </w:r>
    </w:p>
    <w:p w:rsidR="00FB35A2" w:rsidRPr="002829F9" w:rsidRDefault="00FB35A2" w:rsidP="00FA3708">
      <w:pPr>
        <w:spacing w:line="360" w:lineRule="auto"/>
        <w:ind w:firstLine="709"/>
        <w:jc w:val="both"/>
        <w:rPr>
          <w:sz w:val="28"/>
          <w:szCs w:val="28"/>
          <w:lang w:val="uk-UA"/>
        </w:rPr>
      </w:pPr>
      <w:r w:rsidRPr="002829F9">
        <w:rPr>
          <w:spacing w:val="-4"/>
          <w:sz w:val="28"/>
          <w:szCs w:val="28"/>
          <w:lang w:val="uk-UA"/>
        </w:rPr>
        <w:t xml:space="preserve">Ст. 6 Закону «Про боротьбу з корупцією» передбачає здійснення </w:t>
      </w:r>
      <w:r w:rsidRPr="002829F9">
        <w:rPr>
          <w:spacing w:val="-2"/>
          <w:sz w:val="28"/>
          <w:szCs w:val="28"/>
          <w:lang w:val="uk-UA"/>
        </w:rPr>
        <w:t>фінансового контролю за державними службовцями, тобто за декла</w:t>
      </w:r>
      <w:r w:rsidRPr="002829F9">
        <w:rPr>
          <w:spacing w:val="-1"/>
          <w:sz w:val="28"/>
          <w:szCs w:val="28"/>
          <w:lang w:val="uk-UA"/>
        </w:rPr>
        <w:t>руванням доходів, відкриттям валютних рахунків у державних, ко</w:t>
      </w:r>
      <w:r w:rsidRPr="002829F9">
        <w:rPr>
          <w:sz w:val="28"/>
          <w:szCs w:val="28"/>
          <w:lang w:val="uk-UA"/>
        </w:rPr>
        <w:t>мерційних та іноземних банках, придбанням цінних паперів, неру</w:t>
      </w:r>
      <w:r w:rsidRPr="002829F9">
        <w:rPr>
          <w:spacing w:val="-2"/>
          <w:sz w:val="28"/>
          <w:szCs w:val="28"/>
          <w:lang w:val="uk-UA"/>
        </w:rPr>
        <w:t xml:space="preserve">хомого та цінного майна, що здійснюються як посадовими особами, </w:t>
      </w:r>
      <w:r w:rsidRPr="002829F9">
        <w:rPr>
          <w:spacing w:val="-1"/>
          <w:sz w:val="28"/>
          <w:szCs w:val="28"/>
          <w:lang w:val="uk-UA"/>
        </w:rPr>
        <w:t xml:space="preserve">так і членами їх сімей. За порушення вимог фінансового контролю </w:t>
      </w:r>
      <w:r w:rsidRPr="002829F9">
        <w:rPr>
          <w:spacing w:val="-7"/>
          <w:sz w:val="28"/>
          <w:szCs w:val="28"/>
          <w:lang w:val="uk-UA"/>
        </w:rPr>
        <w:t>настає відповідальність, передбачена ст. 9 — порушення особою, упов</w:t>
      </w:r>
      <w:r w:rsidRPr="002829F9">
        <w:rPr>
          <w:spacing w:val="-3"/>
          <w:sz w:val="28"/>
          <w:szCs w:val="28"/>
          <w:lang w:val="uk-UA"/>
        </w:rPr>
        <w:t>новаженою на виконання функцій держави, вимог щодо декларуван</w:t>
      </w:r>
      <w:r w:rsidRPr="002829F9">
        <w:rPr>
          <w:spacing w:val="-1"/>
          <w:sz w:val="28"/>
          <w:szCs w:val="28"/>
          <w:lang w:val="uk-UA"/>
        </w:rPr>
        <w:t>ня доходів. Неподання або подання неповних чи неправдивих відомостей про доходи та зобов'язання фінансового характеру тягне за собою адміністративну відповідальність у вигляді штрафу від п'ятнадцяти до двадцяти п'яти НМДГ</w:t>
      </w:r>
      <w:r w:rsidRPr="002829F9">
        <w:rPr>
          <w:sz w:val="28"/>
          <w:szCs w:val="28"/>
          <w:lang w:val="uk-UA"/>
        </w:rPr>
        <w:t xml:space="preserve"> і звільнення з посади чи інше усунення від виконання </w:t>
      </w:r>
      <w:r w:rsidRPr="002829F9">
        <w:rPr>
          <w:spacing w:val="-2"/>
          <w:sz w:val="28"/>
          <w:szCs w:val="28"/>
          <w:lang w:val="uk-UA"/>
        </w:rPr>
        <w:t xml:space="preserve">функцій держави, а також є підставою для відмови у призначенні на </w:t>
      </w:r>
      <w:r w:rsidRPr="002829F9">
        <w:rPr>
          <w:spacing w:val="-1"/>
          <w:sz w:val="28"/>
          <w:szCs w:val="28"/>
          <w:lang w:val="uk-UA"/>
        </w:rPr>
        <w:t xml:space="preserve">посаду та для позбавлення права балотуватись у депутати або на </w:t>
      </w:r>
      <w:r w:rsidRPr="002829F9">
        <w:rPr>
          <w:sz w:val="28"/>
          <w:szCs w:val="28"/>
          <w:lang w:val="uk-UA"/>
        </w:rPr>
        <w:t>виборні посади в державні органи.</w:t>
      </w:r>
    </w:p>
    <w:p w:rsidR="00FB35A2" w:rsidRPr="002829F9" w:rsidRDefault="00FB35A2" w:rsidP="00FA3708">
      <w:pPr>
        <w:spacing w:line="360" w:lineRule="auto"/>
        <w:ind w:firstLine="709"/>
        <w:jc w:val="both"/>
        <w:rPr>
          <w:sz w:val="28"/>
          <w:szCs w:val="28"/>
          <w:lang w:val="uk-UA"/>
        </w:rPr>
      </w:pPr>
      <w:r w:rsidRPr="002829F9">
        <w:rPr>
          <w:spacing w:val="2"/>
          <w:sz w:val="28"/>
          <w:szCs w:val="28"/>
          <w:lang w:val="uk-UA"/>
        </w:rPr>
        <w:t>Порядок адміністративного провадження у справах про ко</w:t>
      </w:r>
      <w:r w:rsidRPr="002829F9">
        <w:rPr>
          <w:spacing w:val="-1"/>
          <w:sz w:val="28"/>
          <w:szCs w:val="28"/>
          <w:lang w:val="uk-UA"/>
        </w:rPr>
        <w:t xml:space="preserve">рупційні діяння або інші правопорушення, пов'язані з корупцією, а </w:t>
      </w:r>
      <w:r w:rsidRPr="002829F9">
        <w:rPr>
          <w:sz w:val="28"/>
          <w:szCs w:val="28"/>
          <w:lang w:val="uk-UA"/>
        </w:rPr>
        <w:t>також виконання постанов про накладення адміністративних стяг</w:t>
      </w:r>
      <w:r w:rsidRPr="002829F9">
        <w:rPr>
          <w:spacing w:val="-2"/>
          <w:sz w:val="28"/>
          <w:szCs w:val="28"/>
          <w:lang w:val="uk-UA"/>
        </w:rPr>
        <w:t xml:space="preserve">нень визначаються Кодексом України про </w:t>
      </w:r>
      <w:r w:rsidRPr="002829F9">
        <w:rPr>
          <w:spacing w:val="-2"/>
          <w:sz w:val="28"/>
          <w:szCs w:val="28"/>
          <w:lang w:val="uk-UA"/>
        </w:rPr>
        <w:lastRenderedPageBreak/>
        <w:t>адміністративні правопо</w:t>
      </w:r>
      <w:r w:rsidRPr="002829F9">
        <w:rPr>
          <w:spacing w:val="1"/>
          <w:sz w:val="28"/>
          <w:szCs w:val="28"/>
          <w:lang w:val="uk-UA"/>
        </w:rPr>
        <w:t>рушення, за винятком положень, установлених цим Законом.</w:t>
      </w:r>
    </w:p>
    <w:p w:rsidR="00FB35A2" w:rsidRPr="002829F9" w:rsidRDefault="00FB35A2" w:rsidP="00FA3708">
      <w:pPr>
        <w:spacing w:line="360" w:lineRule="auto"/>
        <w:ind w:firstLine="709"/>
        <w:jc w:val="both"/>
        <w:rPr>
          <w:sz w:val="28"/>
          <w:szCs w:val="28"/>
          <w:lang w:val="uk-UA"/>
        </w:rPr>
      </w:pPr>
      <w:r w:rsidRPr="002829F9">
        <w:rPr>
          <w:spacing w:val="-2"/>
          <w:sz w:val="28"/>
          <w:szCs w:val="28"/>
          <w:lang w:val="uk-UA"/>
        </w:rPr>
        <w:t>Протокол про вчинення корупційного діяння або іншого правопорушення, пов'язаного з корупцією, складається органами, зазначе</w:t>
      </w:r>
      <w:r w:rsidRPr="002829F9">
        <w:rPr>
          <w:sz w:val="28"/>
          <w:szCs w:val="28"/>
          <w:lang w:val="uk-UA"/>
        </w:rPr>
        <w:t xml:space="preserve">ними в пп. а) і б) ст.4 цього Закону, а коли факт учинення корупційного діяння або іншого правопорушення, пов'язаного з корупцією, </w:t>
      </w:r>
      <w:r w:rsidRPr="002829F9">
        <w:rPr>
          <w:spacing w:val="-7"/>
          <w:sz w:val="28"/>
          <w:szCs w:val="28"/>
          <w:lang w:val="uk-UA"/>
        </w:rPr>
        <w:t xml:space="preserve">що не містить складу злочину, встановлено прокурорською перевіркою </w:t>
      </w:r>
      <w:r w:rsidRPr="002829F9">
        <w:rPr>
          <w:spacing w:val="3"/>
          <w:sz w:val="28"/>
          <w:szCs w:val="28"/>
          <w:lang w:val="uk-UA"/>
        </w:rPr>
        <w:t>чи попереднім слідством — також слідчим чи прокурором.</w:t>
      </w:r>
    </w:p>
    <w:p w:rsidR="00FB35A2" w:rsidRPr="002829F9" w:rsidRDefault="00FB35A2" w:rsidP="00FA3708">
      <w:pPr>
        <w:spacing w:line="360" w:lineRule="auto"/>
        <w:ind w:firstLine="709"/>
        <w:jc w:val="both"/>
        <w:rPr>
          <w:sz w:val="28"/>
          <w:szCs w:val="28"/>
          <w:lang w:val="uk-UA"/>
        </w:rPr>
      </w:pPr>
      <w:r w:rsidRPr="002829F9">
        <w:rPr>
          <w:spacing w:val="-2"/>
          <w:sz w:val="28"/>
          <w:szCs w:val="28"/>
          <w:lang w:val="uk-UA"/>
        </w:rPr>
        <w:t xml:space="preserve">Підставою для складання протоколу є достатні дані, які свідчать </w:t>
      </w:r>
      <w:r w:rsidRPr="002829F9">
        <w:rPr>
          <w:spacing w:val="-1"/>
          <w:sz w:val="28"/>
          <w:szCs w:val="28"/>
          <w:lang w:val="uk-UA"/>
        </w:rPr>
        <w:t xml:space="preserve">про наявність у діянні особи ознак корупційного діяння або іншого </w:t>
      </w:r>
      <w:r w:rsidRPr="002829F9">
        <w:rPr>
          <w:sz w:val="28"/>
          <w:szCs w:val="28"/>
          <w:lang w:val="uk-UA"/>
        </w:rPr>
        <w:t>правопорушення, пов'язаного з корупцією.</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Протокол про вчинення корупційного діяння або іншого правопорушення, пов'язаного з корупцією, разом із</w:t>
      </w:r>
      <w:r w:rsidRPr="002829F9">
        <w:rPr>
          <w:i/>
          <w:sz w:val="28"/>
          <w:szCs w:val="28"/>
          <w:lang w:val="uk-UA"/>
        </w:rPr>
        <w:t xml:space="preserve"> </w:t>
      </w:r>
      <w:r w:rsidRPr="002829F9">
        <w:rPr>
          <w:sz w:val="28"/>
          <w:szCs w:val="28"/>
          <w:lang w:val="uk-UA"/>
        </w:rPr>
        <w:t>матеріалами перевірки у триденний термін з моменту його складання надсилається до районного сулу за місцезнаходженням органу, який склав про це протокол. Розгляд адміністративних справ про корупційні діяння або інші правопорушення, пов'язані з корупцією, здійснюється районним судом у п'ятиденний термін з моменту надходження протоколу.</w:t>
      </w:r>
    </w:p>
    <w:p w:rsidR="00FB35A2" w:rsidRPr="002829F9" w:rsidRDefault="00FB35A2" w:rsidP="00FA3708">
      <w:pPr>
        <w:spacing w:line="360" w:lineRule="auto"/>
        <w:ind w:firstLine="709"/>
        <w:jc w:val="both"/>
        <w:rPr>
          <w:sz w:val="28"/>
          <w:szCs w:val="28"/>
          <w:lang w:val="uk-UA"/>
        </w:rPr>
      </w:pPr>
      <w:r w:rsidRPr="002829F9">
        <w:rPr>
          <w:sz w:val="28"/>
          <w:szCs w:val="28"/>
          <w:lang w:val="uk-UA"/>
        </w:rPr>
        <w:t>Постанова суду про накладення адміністративного стягнення у вигляді штрафу за корупційні діяння або інші правопорушення, пов'язані з корупцією, у триденний термін направляється відповідному державному чи виборному органу для вирішення питання про звільнення особи з посади або інше усунення від виконання нею функцій держави згідно з чинним законодавством.</w:t>
      </w:r>
    </w:p>
    <w:p w:rsidR="00FB35A2" w:rsidRPr="002829F9" w:rsidRDefault="00FB35A2" w:rsidP="00FA3708">
      <w:pPr>
        <w:spacing w:line="360" w:lineRule="auto"/>
        <w:ind w:firstLine="709"/>
        <w:jc w:val="both"/>
        <w:rPr>
          <w:b/>
          <w:sz w:val="28"/>
          <w:szCs w:val="28"/>
          <w:lang w:val="uk-UA"/>
        </w:rPr>
      </w:pPr>
      <w:r w:rsidRPr="002829F9">
        <w:rPr>
          <w:b/>
          <w:sz w:val="28"/>
          <w:szCs w:val="28"/>
          <w:lang w:val="uk-UA"/>
        </w:rPr>
        <w:t>Скарги підприємств на неправомірні дії органів доходів і зборів України та їх службових осіб подаються та розглядаються в порядку, передбаченому діючим законодавством України.</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При здійсненні митного контролю та оформленні суб'єктами ЗЕД товарів та транспортних засобів не допускається заподіяння іншим державним органам, громадянам та підприємствам шкоди, приниження честі і гідності громадян та вчинення інших неправомірних дій.</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Шкода, заподіяна іншому державному органу, громадянину і підприємству неправомірними діями митних органів України та її службовими особами при виконанні ними службових обов'язків, відшкодовується на загальних підставах.</w:t>
      </w:r>
    </w:p>
    <w:p w:rsidR="00FB35A2" w:rsidRPr="002829F9" w:rsidRDefault="00FB35A2" w:rsidP="00FA3708">
      <w:pPr>
        <w:spacing w:line="360" w:lineRule="auto"/>
        <w:ind w:firstLine="709"/>
        <w:jc w:val="both"/>
        <w:rPr>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1. Дайте визначення таких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правила;</w:t>
      </w:r>
    </w:p>
    <w:p w:rsidR="00FB35A2" w:rsidRPr="002829F9" w:rsidRDefault="00FB35A2" w:rsidP="00FA3708">
      <w:pPr>
        <w:spacing w:line="360" w:lineRule="auto"/>
        <w:ind w:firstLine="709"/>
        <w:jc w:val="both"/>
        <w:rPr>
          <w:sz w:val="28"/>
          <w:szCs w:val="28"/>
          <w:lang w:val="uk-UA"/>
        </w:rPr>
      </w:pPr>
      <w:r w:rsidRPr="002829F9">
        <w:rPr>
          <w:sz w:val="28"/>
          <w:szCs w:val="28"/>
          <w:lang w:val="uk-UA"/>
        </w:rPr>
        <w:t>види порушень;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адміністративна відповідальність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бездіяльність;</w:t>
      </w:r>
    </w:p>
    <w:p w:rsidR="00FB35A2" w:rsidRPr="002829F9" w:rsidRDefault="00FB35A2" w:rsidP="00FA3708">
      <w:pPr>
        <w:spacing w:line="360" w:lineRule="auto"/>
        <w:ind w:firstLine="709"/>
        <w:jc w:val="both"/>
        <w:rPr>
          <w:sz w:val="28"/>
          <w:szCs w:val="28"/>
          <w:lang w:val="uk-UA"/>
        </w:rPr>
      </w:pPr>
      <w:r w:rsidRPr="002829F9">
        <w:rPr>
          <w:sz w:val="28"/>
          <w:szCs w:val="28"/>
          <w:lang w:val="uk-UA"/>
        </w:rPr>
        <w:t>умисно вчинена дія.</w:t>
      </w:r>
    </w:p>
    <w:p w:rsidR="00FB35A2" w:rsidRPr="002829F9" w:rsidRDefault="00FB35A2" w:rsidP="00FA3708">
      <w:pPr>
        <w:spacing w:line="360" w:lineRule="auto"/>
        <w:ind w:firstLine="709"/>
        <w:jc w:val="both"/>
        <w:rPr>
          <w:sz w:val="28"/>
          <w:szCs w:val="28"/>
          <w:lang w:val="uk-UA"/>
        </w:rPr>
      </w:pPr>
      <w:r w:rsidRPr="002829F9">
        <w:rPr>
          <w:sz w:val="28"/>
          <w:szCs w:val="28"/>
          <w:lang w:val="uk-UA"/>
        </w:rPr>
        <w:t>2. Чи можуть застосовуватися адміністративна відповідальність за порушення митних правил України, коли правопорушник виявлений на території іншої держави?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3. У яких випадках адміністративна відповідальність настає за здійснення підготовчих до порушення мір?</w:t>
      </w:r>
    </w:p>
    <w:p w:rsidR="00FB35A2" w:rsidRPr="002829F9" w:rsidRDefault="00FB35A2" w:rsidP="00FA3708">
      <w:pPr>
        <w:spacing w:line="360" w:lineRule="auto"/>
        <w:ind w:firstLine="709"/>
        <w:jc w:val="both"/>
        <w:rPr>
          <w:sz w:val="28"/>
          <w:szCs w:val="28"/>
          <w:lang w:val="uk-UA"/>
        </w:rPr>
      </w:pPr>
      <w:r w:rsidRPr="002829F9">
        <w:rPr>
          <w:sz w:val="28"/>
          <w:szCs w:val="28"/>
          <w:lang w:val="uk-UA"/>
        </w:rPr>
        <w:t>4. Коли митні правила вважаються порушеними умисно?</w:t>
      </w:r>
    </w:p>
    <w:p w:rsidR="00FB35A2" w:rsidRPr="002829F9" w:rsidRDefault="00FB35A2" w:rsidP="00FA3708">
      <w:pPr>
        <w:spacing w:line="360" w:lineRule="auto"/>
        <w:ind w:firstLine="709"/>
        <w:jc w:val="both"/>
        <w:rPr>
          <w:sz w:val="28"/>
          <w:szCs w:val="28"/>
          <w:lang w:val="uk-UA"/>
        </w:rPr>
      </w:pPr>
      <w:r w:rsidRPr="002829F9">
        <w:rPr>
          <w:sz w:val="28"/>
          <w:szCs w:val="28"/>
          <w:lang w:val="uk-UA"/>
        </w:rPr>
        <w:t>5. Які особи підлягають відповідальності за порушення митних правил?</w:t>
      </w:r>
    </w:p>
    <w:p w:rsidR="00FB35A2" w:rsidRPr="002829F9" w:rsidRDefault="00FB35A2" w:rsidP="00FA3708">
      <w:pPr>
        <w:spacing w:line="360" w:lineRule="auto"/>
        <w:ind w:firstLine="709"/>
        <w:jc w:val="both"/>
        <w:rPr>
          <w:sz w:val="28"/>
          <w:szCs w:val="28"/>
          <w:lang w:val="uk-UA"/>
        </w:rPr>
      </w:pPr>
      <w:r w:rsidRPr="002829F9">
        <w:rPr>
          <w:sz w:val="28"/>
          <w:szCs w:val="28"/>
          <w:lang w:val="uk-UA"/>
        </w:rPr>
        <w:t>6. Яким чином складається протокол про порушення митних правил?</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Завдання до самостійної роботи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1. Вивчити та опрацювати відповідну літературу, законодавчі і нормативно-правові документи з питань теми/ </w:t>
      </w:r>
    </w:p>
    <w:p w:rsidR="00FB35A2" w:rsidRPr="002829F9" w:rsidRDefault="00FB35A2" w:rsidP="00FA3708">
      <w:pPr>
        <w:spacing w:line="360" w:lineRule="auto"/>
        <w:ind w:firstLine="709"/>
        <w:jc w:val="both"/>
        <w:rPr>
          <w:sz w:val="28"/>
          <w:szCs w:val="28"/>
          <w:lang w:val="uk-UA"/>
        </w:rPr>
      </w:pPr>
      <w:r w:rsidRPr="002829F9">
        <w:rPr>
          <w:sz w:val="28"/>
          <w:szCs w:val="28"/>
          <w:lang w:val="uk-UA"/>
        </w:rPr>
        <w:t>2.Охарактеризуйте порядок проведення митних обстежень.</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3. Систематизувати види порушень митних правил та форми відповідальності за це, базуючись на ст. 468-485 МКУ. </w:t>
      </w: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sz w:val="28"/>
          <w:szCs w:val="28"/>
          <w:lang w:val="uk-UA"/>
        </w:rPr>
      </w:pPr>
      <w:r w:rsidRPr="002829F9">
        <w:rPr>
          <w:bCs/>
          <w:sz w:val="28"/>
          <w:szCs w:val="28"/>
          <w:lang w:val="uk-UA"/>
        </w:rPr>
        <w:t>Правоохоронні норми -</w:t>
      </w:r>
      <w:r w:rsidRPr="002829F9">
        <w:rPr>
          <w:sz w:val="28"/>
          <w:szCs w:val="28"/>
          <w:lang w:val="uk-UA"/>
        </w:rPr>
        <w:t>регулюють правопорушення, поведінку та дії людей, що порушують норми чинного законодавства.</w:t>
      </w:r>
    </w:p>
    <w:p w:rsidR="00FB35A2" w:rsidRPr="002829F9" w:rsidRDefault="00FB35A2" w:rsidP="00FA3708">
      <w:pPr>
        <w:spacing w:line="360" w:lineRule="auto"/>
        <w:ind w:firstLine="709"/>
        <w:jc w:val="both"/>
        <w:rPr>
          <w:b/>
          <w:sz w:val="28"/>
          <w:szCs w:val="28"/>
          <w:lang w:val="uk-UA"/>
        </w:rPr>
      </w:pPr>
      <w:r w:rsidRPr="002829F9">
        <w:rPr>
          <w:b/>
          <w:sz w:val="28"/>
          <w:szCs w:val="28"/>
          <w:lang w:val="uk-UA"/>
        </w:rPr>
        <w:lastRenderedPageBreak/>
        <w:t>Форми правоохоронної діяльності органів доходів і зборів: адміністративно-правова; адміністративно-процесуальна; кримінально-процесуальна; оперативно-пошукова.</w:t>
      </w:r>
    </w:p>
    <w:p w:rsidR="00FB35A2" w:rsidRPr="002829F9" w:rsidRDefault="00FB35A2" w:rsidP="00FA3708">
      <w:pPr>
        <w:spacing w:line="360" w:lineRule="auto"/>
        <w:ind w:firstLine="709"/>
        <w:jc w:val="both"/>
        <w:rPr>
          <w:sz w:val="28"/>
          <w:szCs w:val="28"/>
          <w:lang w:val="uk-UA"/>
        </w:rPr>
      </w:pPr>
      <w:r w:rsidRPr="002829F9">
        <w:rPr>
          <w:bCs/>
          <w:sz w:val="28"/>
          <w:szCs w:val="28"/>
          <w:lang w:val="uk-UA"/>
        </w:rPr>
        <w:t>Порушення митних правил</w:t>
      </w:r>
      <w:r w:rsidRPr="002829F9">
        <w:rPr>
          <w:sz w:val="28"/>
          <w:szCs w:val="28"/>
          <w:lang w:val="uk-UA"/>
        </w:rPr>
        <w:t xml:space="preserve"> є адміністративним правопорушенням, яке являє собою протиправні, винні (умисні або з необережності) дії чи бездіяльність, що посягають на встановлений МКУ та іншими актами законодавства України порядок переміщення товарів, транспортних засобів комерційного призначення через митний кордон України, пред’явлення їх органам доходів і зборів для проведення митного контролю та митного оформлення, а також здійснення операцій з товарами, що перебувають під митним контролем або контроль за якими покладено на органам доходів і зборів МКУ чи іншими законами України, і за які МКУ передбачена адміністративна відповідальність.</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[1; 2; 3; 6; 7; 11; 13; 15; 28]</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i/>
          <w:sz w:val="28"/>
          <w:szCs w:val="28"/>
          <w:lang w:val="uk-UA"/>
        </w:rPr>
      </w:pPr>
      <w:r w:rsidRPr="002829F9">
        <w:rPr>
          <w:i/>
          <w:sz w:val="28"/>
          <w:szCs w:val="28"/>
          <w:lang w:val="uk-UA"/>
        </w:rPr>
        <w:t>ТЕМА 6. ПОРЯДОК ОБЧИСЛЕННЯ І СПЛАТИ МИТА. ТАРИФНІ ПІЛЬГИ ТА ПРЕФЕРЕНЦІЇ</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План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1. Митні платежі. Загальна характеристика митних платежів.</w:t>
      </w:r>
    </w:p>
    <w:p w:rsidR="00FB35A2" w:rsidRPr="002829F9" w:rsidRDefault="00FB35A2" w:rsidP="00FA3708">
      <w:pPr>
        <w:spacing w:line="360" w:lineRule="auto"/>
        <w:ind w:firstLine="709"/>
        <w:jc w:val="both"/>
        <w:rPr>
          <w:sz w:val="28"/>
          <w:szCs w:val="28"/>
          <w:lang w:val="uk-UA"/>
        </w:rPr>
      </w:pPr>
      <w:r w:rsidRPr="002829F9">
        <w:rPr>
          <w:sz w:val="28"/>
          <w:szCs w:val="28"/>
          <w:lang w:val="uk-UA"/>
        </w:rPr>
        <w:t>2. Міжнародні договори України щодо митного обкладення товарів, речей тощо. Ставки мита: преференційні, пільгові, повні.</w:t>
      </w:r>
    </w:p>
    <w:p w:rsidR="00FB35A2" w:rsidRPr="002829F9" w:rsidRDefault="00FB35A2" w:rsidP="00FA3708">
      <w:pPr>
        <w:spacing w:line="360" w:lineRule="auto"/>
        <w:ind w:firstLine="709"/>
        <w:jc w:val="both"/>
        <w:rPr>
          <w:sz w:val="28"/>
          <w:szCs w:val="28"/>
          <w:lang w:val="uk-UA"/>
        </w:rPr>
      </w:pPr>
      <w:r w:rsidRPr="002829F9">
        <w:rPr>
          <w:sz w:val="28"/>
          <w:szCs w:val="28"/>
          <w:lang w:val="uk-UA"/>
        </w:rPr>
        <w:t>3. Порядок нарахування та сплати мита.</w:t>
      </w:r>
    </w:p>
    <w:p w:rsidR="00FB35A2" w:rsidRPr="002829F9" w:rsidRDefault="00FB35A2" w:rsidP="00FA3708">
      <w:pPr>
        <w:spacing w:line="360" w:lineRule="auto"/>
        <w:ind w:firstLine="709"/>
        <w:jc w:val="both"/>
        <w:rPr>
          <w:sz w:val="28"/>
          <w:szCs w:val="28"/>
          <w:lang w:val="uk-UA"/>
        </w:rPr>
      </w:pPr>
      <w:r w:rsidRPr="002829F9">
        <w:rPr>
          <w:sz w:val="28"/>
          <w:szCs w:val="28"/>
          <w:lang w:val="uk-UA"/>
        </w:rPr>
        <w:t>4. Тарифні пільги та преференції, види пільг.</w:t>
      </w:r>
    </w:p>
    <w:p w:rsidR="00FB35A2" w:rsidRPr="002829F9" w:rsidRDefault="00FB35A2" w:rsidP="00FA3708">
      <w:pPr>
        <w:spacing w:line="360" w:lineRule="auto"/>
        <w:ind w:firstLine="709"/>
        <w:jc w:val="both"/>
        <w:rPr>
          <w:sz w:val="28"/>
          <w:szCs w:val="28"/>
          <w:lang w:val="uk-UA"/>
        </w:rPr>
      </w:pPr>
      <w:r w:rsidRPr="002829F9">
        <w:rPr>
          <w:sz w:val="28"/>
          <w:szCs w:val="28"/>
          <w:lang w:val="uk-UA"/>
        </w:rPr>
        <w:t>5. Плата за виконання митних формальностей.</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lastRenderedPageBreak/>
        <w:t>засвоєння, закріплення, поглиблення та систематизація знань з питань щодо застосування порядку обкладання і сплати мита, тарифних пільг та тарифних преференцій.</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Відповідно до МКУ митні платежі - мито; акцизний податок із ввезених на митну територію України підакцизних товарів (продукції); податок на додану вартість із ввезених на митну територію України товарів (продукції).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Існують декілька видів мит. В якості базових доцільно виділити:</w:t>
      </w:r>
    </w:p>
    <w:p w:rsidR="00FB35A2" w:rsidRPr="002829F9" w:rsidRDefault="00FB35A2" w:rsidP="00FA3708">
      <w:pPr>
        <w:spacing w:line="360" w:lineRule="auto"/>
        <w:ind w:firstLine="709"/>
        <w:jc w:val="both"/>
        <w:rPr>
          <w:sz w:val="28"/>
          <w:szCs w:val="28"/>
          <w:lang w:val="uk-UA"/>
        </w:rPr>
      </w:pPr>
      <w:r w:rsidRPr="002829F9">
        <w:rPr>
          <w:sz w:val="28"/>
          <w:szCs w:val="28"/>
          <w:lang w:val="uk-UA"/>
        </w:rPr>
        <w:t>спеціальне мито, яке визначають у вигляді фіксованої суми з одиниці виміру (ваги, площі тощо);</w:t>
      </w:r>
    </w:p>
    <w:p w:rsidR="00FB35A2" w:rsidRPr="002829F9" w:rsidRDefault="00FB35A2" w:rsidP="00FA3708">
      <w:pPr>
        <w:spacing w:line="360" w:lineRule="auto"/>
        <w:ind w:firstLine="709"/>
        <w:jc w:val="both"/>
        <w:rPr>
          <w:sz w:val="28"/>
          <w:szCs w:val="28"/>
          <w:lang w:val="uk-UA"/>
        </w:rPr>
      </w:pPr>
      <w:r w:rsidRPr="002829F9">
        <w:rPr>
          <w:sz w:val="28"/>
          <w:szCs w:val="28"/>
          <w:lang w:val="uk-UA"/>
        </w:rPr>
        <w:t>адвалерні збори, які встановлюються у вигляді відсотка до митної вартості товару.</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В Україні застосовуються такі види мита:</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1) ввізне мито;</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2) вивізне мито;</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3) сезонне мито;</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4) особливі види мита: спеціальне, антидемпінгове, компенсаційне.</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Забороняється застосовувати інші види мита, крім тих, що встановлені МКУ.</w:t>
      </w:r>
    </w:p>
    <w:p w:rsidR="00FB35A2" w:rsidRPr="002829F9" w:rsidRDefault="00FB35A2" w:rsidP="00FA3708">
      <w:pPr>
        <w:spacing w:line="360" w:lineRule="auto"/>
        <w:ind w:firstLine="709"/>
        <w:jc w:val="both"/>
        <w:rPr>
          <w:sz w:val="28"/>
          <w:szCs w:val="28"/>
          <w:shd w:val="clear" w:color="auto" w:fill="FFFFFF"/>
          <w:lang w:val="uk-UA"/>
        </w:rPr>
      </w:pPr>
      <w:r w:rsidRPr="002829F9">
        <w:rPr>
          <w:bCs/>
          <w:sz w:val="28"/>
          <w:szCs w:val="28"/>
          <w:shd w:val="clear" w:color="auto" w:fill="FFFFFF"/>
          <w:lang w:val="uk-UA"/>
        </w:rPr>
        <w:t>Мито</w:t>
      </w:r>
      <w:r w:rsidRPr="002829F9">
        <w:rPr>
          <w:sz w:val="28"/>
          <w:szCs w:val="28"/>
          <w:shd w:val="clear" w:color="auto" w:fill="FFFFFF"/>
          <w:lang w:val="uk-UA"/>
        </w:rPr>
        <w:t xml:space="preserve"> - це загальнодержавний податок, встановлений ПКУ та МКУ, який нараховується та сплачується відповідно до МКУ, законів України та міжнародних договорів, згода на обов’язковість яких надана ВРУ. </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Платниками мита згідно МКУ є:</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1) особа, яка ввозить товари на митну територію України чи вивозить товари з митної території України у порядку та на умовах, встановлених МКУ;</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2) особа, на адресу якої надходять товари, що переміщуються (пересилаються) у міжнародних поштових або експрес-відправленнях, несупроводжуваному багажі, вантажних відправленнях;</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lastRenderedPageBreak/>
        <w:t>3) особа, на яку покладається обов’язок дотримання вимог митних режимів, які передбачають звільнення від оподаткування митом, у разі порушення таких вимог;</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4) особа, яка використовує товари, митне оформлення яких було здійснено з умовним звільненням від оподаткування, не за цільовим призначенням та/або всупереч умовам чи цілям такого звільнення згідно з цим Кодексом, іншими законами України, а також будь-які інші особи, які безпідставно використовують звільнення від оподаткування митом (податкову пільгу);</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5) особа, яка реалізує або передає у володіння, користування чи розпорядження товари, що були випущені у вільний обіг на митній території України із звільненням від оподаткування митними платежами, до закінчення строку, визначеного законом;</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6) особа, яка реалізує товари, транспортні засоби відповідно до </w:t>
      </w:r>
      <w:hyperlink r:id="rId7" w:anchor="n984" w:tgtFrame="_parent" w:history="1">
        <w:r w:rsidRPr="002829F9">
          <w:rPr>
            <w:rStyle w:val="a7"/>
            <w:color w:val="auto"/>
            <w:sz w:val="28"/>
            <w:szCs w:val="28"/>
            <w:shd w:val="clear" w:color="auto" w:fill="FFFFFF"/>
            <w:lang w:val="uk-UA"/>
          </w:rPr>
          <w:t>ст. 243</w:t>
        </w:r>
      </w:hyperlink>
      <w:r w:rsidRPr="002829F9">
        <w:rPr>
          <w:sz w:val="28"/>
          <w:szCs w:val="28"/>
          <w:shd w:val="clear" w:color="auto" w:fill="FFFFFF"/>
          <w:lang w:val="uk-UA"/>
        </w:rPr>
        <w:t> МКУ.</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Митний тариф України -  це  систематизований  згідно  з Українською класифікацією товарів зовнішньоекономічної діяльності перелік ставок </w:t>
      </w:r>
      <w:r w:rsidRPr="002829F9">
        <w:rPr>
          <w:sz w:val="28"/>
          <w:szCs w:val="28"/>
          <w:u w:val="single"/>
          <w:lang w:val="uk-UA"/>
        </w:rPr>
        <w:t>ввізного</w:t>
      </w:r>
      <w:r w:rsidRPr="002829F9">
        <w:rPr>
          <w:sz w:val="28"/>
          <w:szCs w:val="28"/>
          <w:lang w:val="uk-UA"/>
        </w:rPr>
        <w:t xml:space="preserve"> мита, яке справляється з товарів, що ввозяться на митну територію України. </w:t>
      </w:r>
    </w:p>
    <w:p w:rsidR="00FB35A2" w:rsidRPr="002829F9" w:rsidRDefault="00FB35A2" w:rsidP="00FA3708">
      <w:pPr>
        <w:spacing w:line="360" w:lineRule="auto"/>
        <w:ind w:firstLine="709"/>
        <w:jc w:val="both"/>
        <w:rPr>
          <w:sz w:val="28"/>
          <w:szCs w:val="28"/>
          <w:lang w:val="uk-UA"/>
        </w:rPr>
      </w:pPr>
      <w:bookmarkStart w:id="23" w:name="o14"/>
      <w:bookmarkEnd w:id="23"/>
      <w:r w:rsidRPr="002829F9">
        <w:rPr>
          <w:sz w:val="28"/>
          <w:szCs w:val="28"/>
          <w:lang w:val="uk-UA"/>
        </w:rPr>
        <w:t xml:space="preserve">Товарною номенклатурою Митного тарифу України є Українська класифікація товарів зовнішньоекономічної діяльності (УКТЗЕД), яка базується на Гармонізованій системі опису та кодування товарів. </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тарифи складаються з трьох видів мит: повних, пільгових і преференційних.</w:t>
      </w:r>
    </w:p>
    <w:p w:rsidR="00FB35A2" w:rsidRPr="002829F9" w:rsidRDefault="00FB35A2" w:rsidP="00FA3708">
      <w:pPr>
        <w:spacing w:line="360" w:lineRule="auto"/>
        <w:ind w:firstLine="709"/>
        <w:jc w:val="both"/>
        <w:rPr>
          <w:sz w:val="28"/>
          <w:szCs w:val="28"/>
          <w:lang w:val="uk-UA"/>
        </w:rPr>
      </w:pPr>
      <w:r w:rsidRPr="002829F9">
        <w:rPr>
          <w:sz w:val="28"/>
          <w:szCs w:val="28"/>
          <w:lang w:val="uk-UA"/>
        </w:rPr>
        <w:t>Перші зазвичай використовуються в торгівлі з країнами, з якими немає торговельних угод; другі - у випадках, коли існують торговельні договори за умов введення режиму найбільшого сприяння; треті – різновид торговельних (преференційних) мит, які зазвичай використовуються при імпорті товарів із країни, що розвиваються. У рамках ООН (ЮНКТАД) діє загальна система преференцій, куди входять преференційні мита розвинутих країн для товарів країни, що розвиваються.</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Найбільш розповсюдженим видом обмеження торгівлі є мито на імпорт, - що являє собою державний грошовий збір із ввезених товарів, які перетинають кордон країни під контролем митного відомства. Експортні тарифи використовують в основному країни з перехідною економікою і країни, що розвиваються. Промислово розвинуті країни використовують їх рідко.</w:t>
      </w:r>
    </w:p>
    <w:p w:rsidR="00FB35A2" w:rsidRPr="002829F9" w:rsidRDefault="00FB35A2" w:rsidP="00FA3708">
      <w:pPr>
        <w:spacing w:line="360" w:lineRule="auto"/>
        <w:ind w:firstLine="709"/>
        <w:jc w:val="both"/>
        <w:rPr>
          <w:sz w:val="28"/>
          <w:szCs w:val="28"/>
          <w:lang w:val="uk-UA"/>
        </w:rPr>
      </w:pPr>
      <w:r w:rsidRPr="002829F9">
        <w:rPr>
          <w:sz w:val="28"/>
          <w:szCs w:val="28"/>
          <w:lang w:val="uk-UA"/>
        </w:rPr>
        <w:t>Введення митного тарифу на експорт може бути доцільним у тому випадку, коли ціна на якийсь продукт знаходиться під адміністративним контролем держави й утримується на рівні, нижчому від світового, шляхом виплати відповідних субсидій виробникам. У цьому випадку обмеження експорту розглядається державою як необхідний захід для підтримки достатньої пропозиції на внутрішньому ринку і запобігання надлишкового експорту субсидованого продукту. Крім того, держава може бути зацікавлена у встановленні експортного тарифу з точки зору збільшення доходної частини бюджету.</w:t>
      </w:r>
    </w:p>
    <w:p w:rsidR="00FB35A2" w:rsidRPr="002829F9" w:rsidRDefault="00FB35A2" w:rsidP="00FA3708">
      <w:pPr>
        <w:spacing w:line="360" w:lineRule="auto"/>
        <w:ind w:firstLine="709"/>
        <w:jc w:val="both"/>
        <w:rPr>
          <w:sz w:val="28"/>
          <w:szCs w:val="28"/>
          <w:lang w:val="uk-UA"/>
        </w:rPr>
      </w:pPr>
      <w:r w:rsidRPr="002829F9">
        <w:rPr>
          <w:sz w:val="28"/>
          <w:szCs w:val="28"/>
          <w:lang w:val="uk-UA"/>
        </w:rPr>
        <w:t>Різні країни виробляють, імпортують та експортують широкий асортимент товарів. Для регулювання виробництва та ведення міжнародної торгівлі необхідно відрізняти одні товари від інших. Тому й було вирішено створити систематизований перелік товарів і присвоїти товарам цифрові коди. Такий систематизований перелік товарів являє собою товарну номенклатуру зовнішньоекономічної діяльності (УКТ ЗЕД), у якій кожен товар має своє певне місце.</w:t>
      </w:r>
    </w:p>
    <w:p w:rsidR="00FB35A2" w:rsidRPr="002829F9" w:rsidRDefault="00FB35A2" w:rsidP="00FA3708">
      <w:pPr>
        <w:spacing w:line="360" w:lineRule="auto"/>
        <w:ind w:firstLine="709"/>
        <w:jc w:val="both"/>
        <w:rPr>
          <w:sz w:val="28"/>
          <w:szCs w:val="28"/>
          <w:lang w:val="uk-UA"/>
        </w:rPr>
      </w:pPr>
      <w:r w:rsidRPr="002829F9">
        <w:rPr>
          <w:sz w:val="28"/>
          <w:szCs w:val="28"/>
          <w:lang w:val="uk-UA"/>
        </w:rPr>
        <w:t>Структура групи УКТ ЗЕД включає найменування розділу, код та найменування групи, код та найменування товарної позиції, кодове позначення товару, найменування товару та скорочене позначення додаткових одиниць його виміру.</w:t>
      </w:r>
    </w:p>
    <w:p w:rsidR="00FB35A2" w:rsidRPr="002829F9" w:rsidRDefault="00FB35A2" w:rsidP="00FA3708">
      <w:pPr>
        <w:spacing w:line="360" w:lineRule="auto"/>
        <w:ind w:firstLine="709"/>
        <w:jc w:val="both"/>
        <w:rPr>
          <w:sz w:val="28"/>
          <w:szCs w:val="28"/>
          <w:lang w:val="uk-UA"/>
        </w:rPr>
      </w:pPr>
      <w:r w:rsidRPr="002829F9">
        <w:rPr>
          <w:sz w:val="28"/>
          <w:szCs w:val="28"/>
          <w:lang w:val="uk-UA"/>
        </w:rPr>
        <w:t>Елементами структури УКТ ЗЕД є система кодування та система класифікації.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Кодування товару – це представлення товару у вигляді цифрового знака. Для того щоб присвоїти товару код відповідно до УКТ ЗЕД, необхідно провести класифікацію, тобто знайти його місце в торговій номенклатурі.</w:t>
      </w:r>
    </w:p>
    <w:p w:rsidR="00FB35A2" w:rsidRPr="002829F9" w:rsidRDefault="00FB35A2" w:rsidP="00FA3708">
      <w:pPr>
        <w:spacing w:line="360" w:lineRule="auto"/>
        <w:ind w:firstLine="709"/>
        <w:jc w:val="both"/>
        <w:rPr>
          <w:sz w:val="28"/>
          <w:szCs w:val="28"/>
          <w:lang w:val="uk-UA"/>
        </w:rPr>
      </w:pPr>
      <w:r w:rsidRPr="002829F9">
        <w:rPr>
          <w:sz w:val="28"/>
          <w:szCs w:val="28"/>
          <w:lang w:val="uk-UA"/>
        </w:rPr>
        <w:t>Для класифікації товарів використовуються наступні критерії:</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матеріали з яких товари виготовлені;</w:t>
      </w:r>
    </w:p>
    <w:p w:rsidR="00FB35A2" w:rsidRPr="002829F9" w:rsidRDefault="00FB35A2" w:rsidP="00FA3708">
      <w:pPr>
        <w:spacing w:line="360" w:lineRule="auto"/>
        <w:ind w:firstLine="709"/>
        <w:jc w:val="both"/>
        <w:rPr>
          <w:sz w:val="28"/>
          <w:szCs w:val="28"/>
          <w:lang w:val="uk-UA"/>
        </w:rPr>
      </w:pPr>
      <w:r w:rsidRPr="002829F9">
        <w:rPr>
          <w:sz w:val="28"/>
          <w:szCs w:val="28"/>
          <w:lang w:val="uk-UA"/>
        </w:rPr>
        <w:t>функції, які вони виконують;</w:t>
      </w:r>
    </w:p>
    <w:p w:rsidR="00FB35A2" w:rsidRPr="002829F9" w:rsidRDefault="00FB35A2" w:rsidP="00FA3708">
      <w:pPr>
        <w:spacing w:line="360" w:lineRule="auto"/>
        <w:ind w:firstLine="709"/>
        <w:jc w:val="both"/>
        <w:rPr>
          <w:sz w:val="28"/>
          <w:szCs w:val="28"/>
          <w:lang w:val="uk-UA"/>
        </w:rPr>
      </w:pPr>
      <w:r w:rsidRPr="002829F9">
        <w:rPr>
          <w:sz w:val="28"/>
          <w:szCs w:val="28"/>
          <w:lang w:val="uk-UA"/>
        </w:rPr>
        <w:t>ступінь обробки цих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Товарно-класифікаційна схема Тарифу базується на Гармонізованій системі опису і кодування товарів, об’єктом класифікації якої є всі товари, що обертаються в міжнародній торгівлі. У вантажній митній декларації товар кодується дев’ятизначним цифровим кодом відповідно до УКТ ЗЕД, у якому перші дві цифри вказують на товарну групу, перші чотири – на товарну позицію товару, перші шість – на код товару згідно з системою, всі дев’ять цифр – на товарну підсубпозицію товару.</w:t>
      </w:r>
    </w:p>
    <w:p w:rsidR="00FB35A2" w:rsidRPr="002829F9" w:rsidRDefault="00FB35A2" w:rsidP="00FA3708">
      <w:pPr>
        <w:spacing w:line="360" w:lineRule="auto"/>
        <w:ind w:firstLine="709"/>
        <w:jc w:val="both"/>
        <w:rPr>
          <w:sz w:val="28"/>
          <w:szCs w:val="28"/>
          <w:lang w:val="uk-UA"/>
        </w:rPr>
      </w:pPr>
      <w:r w:rsidRPr="002829F9">
        <w:rPr>
          <w:sz w:val="28"/>
          <w:szCs w:val="28"/>
          <w:lang w:val="uk-UA"/>
        </w:rPr>
        <w:t>Деякі товари можуть бути частинами і належностями інших товарів, що також ураховано в Товарній номенклатурі.</w:t>
      </w:r>
    </w:p>
    <w:p w:rsidR="00FB35A2" w:rsidRPr="002829F9" w:rsidRDefault="00FB35A2" w:rsidP="00FA3708">
      <w:pPr>
        <w:spacing w:line="360" w:lineRule="auto"/>
        <w:ind w:firstLine="709"/>
        <w:jc w:val="both"/>
        <w:rPr>
          <w:sz w:val="28"/>
          <w:szCs w:val="28"/>
          <w:lang w:val="uk-UA"/>
        </w:rPr>
      </w:pPr>
      <w:r w:rsidRPr="002829F9">
        <w:rPr>
          <w:sz w:val="28"/>
          <w:szCs w:val="28"/>
          <w:lang w:val="uk-UA"/>
        </w:rPr>
        <w:t>Іноді виникають сумніви, до якої з товарних позицій можна віднести товар. Вільного тлумачення тут не повинно бути, оскільки воно перешкоджатиме однаковому розумінню торгових угод і формуванню точної статистики експортно-імпортних операцій.</w:t>
      </w:r>
    </w:p>
    <w:p w:rsidR="00FB35A2" w:rsidRPr="002829F9" w:rsidRDefault="00FB35A2" w:rsidP="00FA3708">
      <w:pPr>
        <w:spacing w:line="360" w:lineRule="auto"/>
        <w:ind w:firstLine="709"/>
        <w:jc w:val="both"/>
        <w:rPr>
          <w:sz w:val="28"/>
          <w:szCs w:val="28"/>
          <w:lang w:val="uk-UA"/>
        </w:rPr>
      </w:pPr>
      <w:r w:rsidRPr="002829F9">
        <w:rPr>
          <w:sz w:val="28"/>
          <w:szCs w:val="28"/>
          <w:lang w:val="uk-UA"/>
        </w:rPr>
        <w:t>У УКТ ЗЕД товари згруповані на декількох рівнях інформаційного значення, починаючи від рівнів найбільшого загального опису категорій товарів і закінчуючи рівнем опису конкретних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Якщо приміток до розділів та груп для класифікації недостатньо, необхідно використовувати правила інтерпретації УКТ ЗЕД.</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Правила інтерпретації УКТ ЗЕД:</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Правило 1. Назви розділів призначені для зручності користування.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Правило 2. </w:t>
      </w:r>
    </w:p>
    <w:p w:rsidR="00FB35A2" w:rsidRPr="002829F9" w:rsidRDefault="00FB35A2" w:rsidP="00FA3708">
      <w:pPr>
        <w:spacing w:line="360" w:lineRule="auto"/>
        <w:ind w:firstLine="709"/>
        <w:jc w:val="both"/>
        <w:rPr>
          <w:sz w:val="28"/>
          <w:szCs w:val="28"/>
          <w:lang w:val="uk-UA"/>
        </w:rPr>
      </w:pPr>
      <w:r w:rsidRPr="002829F9">
        <w:rPr>
          <w:sz w:val="28"/>
          <w:szCs w:val="28"/>
          <w:lang w:val="uk-UA"/>
        </w:rPr>
        <w:t>а) незавершений або розукомплектований товар класифікується як зібраний, якщо він зберігає основні характеристики;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б) посилання в найменуванні товарної позиції на матеріал означає, що даний товар виготовлений з цього матеріалу.</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Правило 3. </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а) використовується при неможливості застосування правила 2б. Перевага надається тій позиції, яка містить більш конкретний опис товару;</w:t>
      </w:r>
    </w:p>
    <w:p w:rsidR="00FB35A2" w:rsidRPr="002829F9" w:rsidRDefault="00FB35A2" w:rsidP="00FA3708">
      <w:pPr>
        <w:spacing w:line="360" w:lineRule="auto"/>
        <w:ind w:firstLine="709"/>
        <w:jc w:val="both"/>
        <w:rPr>
          <w:sz w:val="28"/>
          <w:szCs w:val="28"/>
          <w:lang w:val="uk-UA"/>
        </w:rPr>
      </w:pPr>
      <w:r w:rsidRPr="002829F9">
        <w:rPr>
          <w:sz w:val="28"/>
          <w:szCs w:val="28"/>
          <w:lang w:val="uk-UA"/>
        </w:rPr>
        <w:t>б) (коли неможливо застосувати правило 3а) набори, суміші, комбіновані товари класифікуються за тими матеріалами або частинами, які дають основну ознаку;</w:t>
      </w:r>
    </w:p>
    <w:p w:rsidR="00FB35A2" w:rsidRPr="002829F9" w:rsidRDefault="00FB35A2" w:rsidP="00FA3708">
      <w:pPr>
        <w:spacing w:line="360" w:lineRule="auto"/>
        <w:ind w:firstLine="709"/>
        <w:jc w:val="both"/>
        <w:rPr>
          <w:sz w:val="28"/>
          <w:szCs w:val="28"/>
          <w:lang w:val="uk-UA"/>
        </w:rPr>
      </w:pPr>
      <w:r w:rsidRPr="002829F9">
        <w:rPr>
          <w:sz w:val="28"/>
          <w:szCs w:val="28"/>
          <w:lang w:val="uk-UA"/>
        </w:rPr>
        <w:t>в) (коли неможливо застосувати правила 3а і 3б) товар класифікується в позиції, яка є останньою серед тих, що однаково підходять до класифікації.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Правило 4. Товари, назви яких не зустрічаються в УКТ ЗЕД, класифікуються за подібними.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Правило 5. </w:t>
      </w:r>
    </w:p>
    <w:p w:rsidR="00FB35A2" w:rsidRPr="002829F9" w:rsidRDefault="00FB35A2" w:rsidP="00FA3708">
      <w:pPr>
        <w:spacing w:line="360" w:lineRule="auto"/>
        <w:ind w:firstLine="709"/>
        <w:jc w:val="both"/>
        <w:rPr>
          <w:sz w:val="28"/>
          <w:szCs w:val="28"/>
          <w:lang w:val="uk-UA"/>
        </w:rPr>
      </w:pPr>
      <w:r w:rsidRPr="002829F9">
        <w:rPr>
          <w:sz w:val="28"/>
          <w:szCs w:val="28"/>
          <w:lang w:val="uk-UA"/>
        </w:rPr>
        <w:t>а) тара особливої форми, представлена з виробами, класифікується разом із товаром. Правило не стосується тари, яка надає виробу суттєво іншого характеру;</w:t>
      </w:r>
    </w:p>
    <w:p w:rsidR="00FB35A2" w:rsidRPr="002829F9" w:rsidRDefault="00FB35A2" w:rsidP="00FA3708">
      <w:pPr>
        <w:spacing w:line="360" w:lineRule="auto"/>
        <w:ind w:firstLine="709"/>
        <w:jc w:val="both"/>
        <w:rPr>
          <w:sz w:val="28"/>
          <w:szCs w:val="28"/>
          <w:lang w:val="uk-UA"/>
        </w:rPr>
      </w:pPr>
      <w:r w:rsidRPr="002829F9">
        <w:rPr>
          <w:sz w:val="28"/>
          <w:szCs w:val="28"/>
          <w:lang w:val="uk-UA"/>
        </w:rPr>
        <w:t>б) тара, яка підходить для повторного використання, класифікується окремо.</w:t>
      </w:r>
    </w:p>
    <w:p w:rsidR="00FB35A2" w:rsidRPr="002829F9" w:rsidRDefault="00FB35A2" w:rsidP="00FA3708">
      <w:pPr>
        <w:spacing w:line="360" w:lineRule="auto"/>
        <w:ind w:firstLine="709"/>
        <w:jc w:val="both"/>
        <w:rPr>
          <w:sz w:val="28"/>
          <w:szCs w:val="28"/>
          <w:lang w:val="uk-UA"/>
        </w:rPr>
      </w:pPr>
      <w:r w:rsidRPr="002829F9">
        <w:rPr>
          <w:sz w:val="28"/>
          <w:szCs w:val="28"/>
          <w:lang w:val="uk-UA"/>
        </w:rPr>
        <w:t>Правило 6. З метою юридичного визначення класифікація здійснюється відповідно до правил, приміток до розділів за умови, що порівнюються субпозиції з однаковою кількістю дефісів.</w:t>
      </w:r>
    </w:p>
    <w:p w:rsidR="00FB35A2" w:rsidRPr="002829F9" w:rsidRDefault="00FB35A2" w:rsidP="00FA3708">
      <w:pPr>
        <w:spacing w:line="360" w:lineRule="auto"/>
        <w:ind w:firstLine="709"/>
        <w:jc w:val="both"/>
        <w:rPr>
          <w:sz w:val="28"/>
          <w:szCs w:val="28"/>
          <w:lang w:val="uk-UA"/>
        </w:rPr>
      </w:pPr>
      <w:r w:rsidRPr="002829F9">
        <w:rPr>
          <w:bCs/>
          <w:sz w:val="28"/>
          <w:szCs w:val="28"/>
          <w:lang w:val="uk-UA"/>
        </w:rPr>
        <w:t>Види</w:t>
      </w:r>
      <w:r w:rsidRPr="002829F9">
        <w:rPr>
          <w:sz w:val="28"/>
          <w:szCs w:val="28"/>
          <w:lang w:val="uk-UA"/>
        </w:rPr>
        <w:t xml:space="preserve"> тарифних пільг (тарифних преференцій): </w:t>
      </w:r>
    </w:p>
    <w:p w:rsidR="00FB35A2" w:rsidRPr="002829F9" w:rsidRDefault="00FB35A2" w:rsidP="00FA3708">
      <w:pPr>
        <w:spacing w:line="360" w:lineRule="auto"/>
        <w:ind w:firstLine="709"/>
        <w:jc w:val="both"/>
        <w:rPr>
          <w:sz w:val="28"/>
          <w:szCs w:val="28"/>
          <w:lang w:val="uk-UA"/>
        </w:rPr>
      </w:pPr>
      <w:r w:rsidRPr="002829F9">
        <w:rPr>
          <w:sz w:val="28"/>
          <w:szCs w:val="28"/>
          <w:lang w:val="uk-UA"/>
        </w:rPr>
        <w:t>звільнення від оподаткування ввізним митом,</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зниження ставок ввізного мита </w:t>
      </w:r>
    </w:p>
    <w:p w:rsidR="00FB35A2" w:rsidRPr="002829F9" w:rsidRDefault="00FB35A2" w:rsidP="00FA3708">
      <w:pPr>
        <w:spacing w:line="360" w:lineRule="auto"/>
        <w:ind w:firstLine="709"/>
        <w:jc w:val="both"/>
        <w:rPr>
          <w:sz w:val="28"/>
          <w:szCs w:val="28"/>
          <w:lang w:val="uk-UA"/>
        </w:rPr>
      </w:pPr>
      <w:r w:rsidRPr="002829F9">
        <w:rPr>
          <w:sz w:val="28"/>
          <w:szCs w:val="28"/>
          <w:lang w:val="uk-UA"/>
        </w:rPr>
        <w:t>встановлення тарифних квот</w:t>
      </w:r>
    </w:p>
    <w:p w:rsidR="00FB35A2" w:rsidRPr="002829F9" w:rsidRDefault="00FB35A2" w:rsidP="00FA3708">
      <w:pPr>
        <w:spacing w:line="360" w:lineRule="auto"/>
        <w:ind w:firstLine="709"/>
        <w:jc w:val="both"/>
        <w:rPr>
          <w:sz w:val="28"/>
          <w:szCs w:val="28"/>
          <w:lang w:val="uk-UA"/>
        </w:rPr>
      </w:pPr>
      <w:r w:rsidRPr="002829F9">
        <w:rPr>
          <w:bCs/>
          <w:sz w:val="28"/>
          <w:szCs w:val="28"/>
          <w:lang w:val="uk-UA"/>
        </w:rPr>
        <w:t>Звільнення від оподаткування митом (податкові пільги)  регламентовано ст.282 МКУ.</w:t>
      </w:r>
    </w:p>
    <w:p w:rsidR="00FB35A2" w:rsidRPr="002829F9" w:rsidRDefault="00FB35A2" w:rsidP="00FA3708">
      <w:pPr>
        <w:spacing w:line="360" w:lineRule="auto"/>
        <w:ind w:firstLine="709"/>
        <w:jc w:val="both"/>
        <w:rPr>
          <w:sz w:val="28"/>
          <w:szCs w:val="28"/>
          <w:shd w:val="clear" w:color="auto" w:fill="FFFFFF"/>
          <w:lang w:val="uk-UA"/>
        </w:rPr>
      </w:pPr>
      <w:r w:rsidRPr="002829F9">
        <w:rPr>
          <w:rStyle w:val="rvts23"/>
          <w:bCs/>
          <w:sz w:val="28"/>
          <w:szCs w:val="28"/>
          <w:shd w:val="clear" w:color="auto" w:fill="FFFFFF"/>
          <w:lang w:val="uk-UA"/>
        </w:rPr>
        <w:t>За виконання митних формальностей  органами доходів і зборів поза місцем їх розташування або поза робочим часом, установлена плата згідно Постанови КМУ «</w:t>
      </w:r>
      <w:r w:rsidRPr="002829F9">
        <w:rPr>
          <w:bCs/>
          <w:sz w:val="28"/>
          <w:szCs w:val="28"/>
          <w:shd w:val="clear" w:color="auto" w:fill="FFFFFF"/>
          <w:lang w:val="uk-UA"/>
        </w:rPr>
        <w:t xml:space="preserve">Про справляння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 від 18.01.2003 р. № 93. </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lastRenderedPageBreak/>
        <w:t>1. Дайте визначення таких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митно–тарифне регулювання;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митно–тарифна політика;</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митний тариф;</w:t>
      </w:r>
    </w:p>
    <w:p w:rsidR="00FB35A2" w:rsidRPr="002829F9" w:rsidRDefault="00FB35A2" w:rsidP="00FA3708">
      <w:pPr>
        <w:spacing w:line="360" w:lineRule="auto"/>
        <w:ind w:firstLine="709"/>
        <w:jc w:val="both"/>
        <w:rPr>
          <w:sz w:val="28"/>
          <w:szCs w:val="28"/>
          <w:lang w:val="uk-UA"/>
        </w:rPr>
      </w:pPr>
      <w:r w:rsidRPr="002829F9">
        <w:rPr>
          <w:sz w:val="28"/>
          <w:szCs w:val="28"/>
          <w:lang w:val="uk-UA"/>
        </w:rPr>
        <w:t>імпортне мито;</w:t>
      </w:r>
    </w:p>
    <w:p w:rsidR="00FB35A2" w:rsidRPr="002829F9" w:rsidRDefault="00FB35A2" w:rsidP="00FA3708">
      <w:pPr>
        <w:spacing w:line="360" w:lineRule="auto"/>
        <w:ind w:firstLine="709"/>
        <w:jc w:val="both"/>
        <w:rPr>
          <w:sz w:val="28"/>
          <w:szCs w:val="28"/>
          <w:lang w:val="uk-UA"/>
        </w:rPr>
      </w:pPr>
      <w:r w:rsidRPr="002829F9">
        <w:rPr>
          <w:sz w:val="28"/>
          <w:szCs w:val="28"/>
          <w:lang w:val="uk-UA"/>
        </w:rPr>
        <w:t>експортне мито;</w:t>
      </w:r>
    </w:p>
    <w:p w:rsidR="00FB35A2" w:rsidRPr="002829F9" w:rsidRDefault="00FB35A2" w:rsidP="00FA3708">
      <w:pPr>
        <w:spacing w:line="360" w:lineRule="auto"/>
        <w:ind w:firstLine="709"/>
        <w:jc w:val="both"/>
        <w:rPr>
          <w:sz w:val="28"/>
          <w:szCs w:val="28"/>
          <w:lang w:val="uk-UA"/>
        </w:rPr>
      </w:pPr>
      <w:r w:rsidRPr="002829F9">
        <w:rPr>
          <w:sz w:val="28"/>
          <w:szCs w:val="28"/>
          <w:lang w:val="uk-UA"/>
        </w:rPr>
        <w:t>Гармонізована система опису і кодування товарів;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товарна група;</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товарна позиція;</w:t>
      </w:r>
    </w:p>
    <w:p w:rsidR="00FB35A2" w:rsidRPr="002829F9" w:rsidRDefault="00FB35A2" w:rsidP="00FA3708">
      <w:pPr>
        <w:spacing w:line="360" w:lineRule="auto"/>
        <w:ind w:firstLine="709"/>
        <w:jc w:val="both"/>
        <w:rPr>
          <w:sz w:val="28"/>
          <w:szCs w:val="28"/>
          <w:lang w:val="uk-UA"/>
        </w:rPr>
      </w:pPr>
      <w:r w:rsidRPr="002829F9">
        <w:rPr>
          <w:sz w:val="28"/>
          <w:szCs w:val="28"/>
          <w:lang w:val="uk-UA"/>
        </w:rPr>
        <w:t>код товару;</w:t>
      </w:r>
    </w:p>
    <w:p w:rsidR="00FB35A2" w:rsidRPr="002829F9" w:rsidRDefault="00FB35A2" w:rsidP="00FA3708">
      <w:pPr>
        <w:spacing w:line="360" w:lineRule="auto"/>
        <w:ind w:firstLine="709"/>
        <w:jc w:val="both"/>
        <w:rPr>
          <w:sz w:val="28"/>
          <w:szCs w:val="28"/>
          <w:lang w:val="uk-UA"/>
        </w:rPr>
      </w:pPr>
      <w:r w:rsidRPr="002829F9">
        <w:rPr>
          <w:sz w:val="28"/>
          <w:szCs w:val="28"/>
          <w:lang w:val="uk-UA"/>
        </w:rPr>
        <w:t>товарна субпозиція;</w:t>
      </w:r>
    </w:p>
    <w:p w:rsidR="00FB35A2" w:rsidRPr="002829F9" w:rsidRDefault="00FB35A2" w:rsidP="00FA3708">
      <w:pPr>
        <w:spacing w:line="360" w:lineRule="auto"/>
        <w:ind w:firstLine="709"/>
        <w:jc w:val="both"/>
        <w:rPr>
          <w:sz w:val="28"/>
          <w:szCs w:val="28"/>
          <w:lang w:val="uk-UA"/>
        </w:rPr>
      </w:pPr>
      <w:r w:rsidRPr="002829F9">
        <w:rPr>
          <w:sz w:val="28"/>
          <w:szCs w:val="28"/>
          <w:lang w:val="uk-UA"/>
        </w:rPr>
        <w:t>2. Назвіть основні напрямки митно-тарифного регулювання.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3. В чому полягає сутність та роль імпортного мита?</w:t>
      </w:r>
    </w:p>
    <w:p w:rsidR="00FB35A2" w:rsidRPr="002829F9" w:rsidRDefault="00FB35A2" w:rsidP="00FA3708">
      <w:pPr>
        <w:spacing w:line="360" w:lineRule="auto"/>
        <w:ind w:firstLine="709"/>
        <w:jc w:val="both"/>
        <w:rPr>
          <w:sz w:val="28"/>
          <w:szCs w:val="28"/>
          <w:lang w:val="uk-UA"/>
        </w:rPr>
      </w:pPr>
      <w:r w:rsidRPr="002829F9">
        <w:rPr>
          <w:sz w:val="28"/>
          <w:szCs w:val="28"/>
          <w:lang w:val="uk-UA"/>
        </w:rPr>
        <w:t>4. В яких випадках застосовується експортне мито, з чим це пов’язано?</w:t>
      </w:r>
    </w:p>
    <w:p w:rsidR="00FB35A2" w:rsidRPr="002829F9" w:rsidRDefault="00FB35A2" w:rsidP="00FA3708">
      <w:pPr>
        <w:spacing w:line="360" w:lineRule="auto"/>
        <w:ind w:firstLine="709"/>
        <w:jc w:val="both"/>
        <w:rPr>
          <w:sz w:val="28"/>
          <w:szCs w:val="28"/>
          <w:lang w:val="uk-UA"/>
        </w:rPr>
      </w:pPr>
      <w:r w:rsidRPr="002829F9">
        <w:rPr>
          <w:sz w:val="28"/>
          <w:szCs w:val="28"/>
          <w:lang w:val="uk-UA"/>
        </w:rPr>
        <w:t>5. Яким чином у УКТ ЗЕД згруповані товари?</w:t>
      </w:r>
    </w:p>
    <w:p w:rsidR="00FB35A2" w:rsidRPr="002829F9" w:rsidRDefault="00FB35A2" w:rsidP="00FA3708">
      <w:pPr>
        <w:spacing w:line="360" w:lineRule="auto"/>
        <w:ind w:firstLine="709"/>
        <w:jc w:val="both"/>
        <w:rPr>
          <w:sz w:val="28"/>
          <w:szCs w:val="28"/>
          <w:lang w:val="uk-UA"/>
        </w:rPr>
      </w:pPr>
      <w:r w:rsidRPr="002829F9">
        <w:rPr>
          <w:sz w:val="28"/>
          <w:szCs w:val="28"/>
          <w:lang w:val="uk-UA"/>
        </w:rPr>
        <w:t>6. Тарифні пільги.</w:t>
      </w:r>
    </w:p>
    <w:p w:rsidR="00FB35A2" w:rsidRPr="002829F9" w:rsidRDefault="00FB35A2" w:rsidP="00FA3708">
      <w:pPr>
        <w:spacing w:line="360" w:lineRule="auto"/>
        <w:ind w:firstLine="709"/>
        <w:jc w:val="both"/>
        <w:rPr>
          <w:sz w:val="28"/>
          <w:szCs w:val="28"/>
          <w:lang w:val="uk-UA"/>
        </w:rPr>
      </w:pPr>
      <w:r w:rsidRPr="002829F9">
        <w:rPr>
          <w:sz w:val="28"/>
          <w:szCs w:val="28"/>
          <w:lang w:val="uk-UA"/>
        </w:rPr>
        <w:t>7. Плата за виконання митних формальностей.</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Завдання до самостійної роботи</w:t>
      </w:r>
    </w:p>
    <w:p w:rsidR="00FB35A2" w:rsidRPr="002829F9" w:rsidRDefault="00FB35A2" w:rsidP="00FA3708">
      <w:pPr>
        <w:spacing w:line="360" w:lineRule="auto"/>
        <w:ind w:firstLine="709"/>
        <w:jc w:val="both"/>
        <w:rPr>
          <w:sz w:val="28"/>
          <w:szCs w:val="28"/>
          <w:lang w:val="uk-UA"/>
        </w:rPr>
      </w:pPr>
      <w:r w:rsidRPr="002829F9">
        <w:rPr>
          <w:sz w:val="28"/>
          <w:szCs w:val="28"/>
          <w:lang w:val="uk-UA"/>
        </w:rPr>
        <w:t>1. Вивчити та опрацювати відповідну літературу, законодавчі і нормативно-правові документи з питань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 Охарактеризуйте порядок нарахування плати за виконання митних формальностей.</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Митні платежі -</w:t>
      </w:r>
      <w:bookmarkStart w:id="24" w:name="n356"/>
      <w:bookmarkEnd w:id="24"/>
      <w:r w:rsidRPr="002829F9">
        <w:rPr>
          <w:sz w:val="28"/>
          <w:szCs w:val="28"/>
          <w:lang w:val="uk-UA"/>
        </w:rPr>
        <w:t xml:space="preserve"> мито; </w:t>
      </w:r>
      <w:bookmarkStart w:id="25" w:name="n357"/>
      <w:bookmarkEnd w:id="25"/>
      <w:r w:rsidRPr="002829F9">
        <w:rPr>
          <w:sz w:val="28"/>
          <w:szCs w:val="28"/>
          <w:lang w:val="uk-UA"/>
        </w:rPr>
        <w:t xml:space="preserve">акцизний податок із ввезених на митну територію України підакцизних товарів (продукції); </w:t>
      </w:r>
      <w:bookmarkStart w:id="26" w:name="n358"/>
      <w:bookmarkEnd w:id="26"/>
      <w:r w:rsidRPr="002829F9">
        <w:rPr>
          <w:sz w:val="28"/>
          <w:szCs w:val="28"/>
          <w:lang w:val="uk-UA"/>
        </w:rPr>
        <w:t>податок на додану вартість із ввезених на митну територію України товарів (продукції);</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 xml:space="preserve">Мито - це загальнодержавний податок, встановлений Податковим кодексом України та цим Кодексом, який нараховується та сплачується відповідно до цього </w:t>
      </w:r>
      <w:r w:rsidRPr="002829F9">
        <w:rPr>
          <w:sz w:val="28"/>
          <w:szCs w:val="28"/>
          <w:shd w:val="clear" w:color="auto" w:fill="FFFFFF"/>
          <w:lang w:val="uk-UA"/>
        </w:rPr>
        <w:lastRenderedPageBreak/>
        <w:t>Кодексу, законів України та міжнародних договорів, згода на обов’язковість яких надана Верховною Радою України.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Ввізне мито встановлюється на товари, що ввозяться на митну територію України.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Вивізне мито встановлюється законом на українські товари, що вивозяться за межі митної території України.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Сезонне мито – може встановлюватися на окремі товари на строк не менше 60 та не більше 120 послідовних календарних днів з дня встановлення сезонного мита.</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[1; 2; 3; 6; 7; 11; 13; 15; 19; 20; 28]</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i/>
          <w:sz w:val="28"/>
          <w:szCs w:val="28"/>
          <w:lang w:val="uk-UA"/>
        </w:rPr>
      </w:pPr>
      <w:r w:rsidRPr="002829F9">
        <w:rPr>
          <w:i/>
          <w:sz w:val="28"/>
          <w:szCs w:val="28"/>
          <w:lang w:val="uk-UA"/>
        </w:rPr>
        <w:t>ТЕМА 7. ОСНОВНІ ЗАВДАННЯ МИТНОЇ СТАТИСТИКИ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План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1. Сутність, роль та завдання митної статистики.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2. Методологія ведення митної статистики зовнішньої торгівлі.</w:t>
      </w:r>
    </w:p>
    <w:p w:rsidR="00FB35A2" w:rsidRPr="002829F9" w:rsidRDefault="00FB35A2" w:rsidP="00FA3708">
      <w:pPr>
        <w:spacing w:line="360" w:lineRule="auto"/>
        <w:ind w:firstLine="709"/>
        <w:jc w:val="both"/>
        <w:rPr>
          <w:sz w:val="28"/>
          <w:szCs w:val="28"/>
          <w:lang w:val="uk-UA"/>
        </w:rPr>
      </w:pPr>
      <w:r w:rsidRPr="002829F9">
        <w:rPr>
          <w:sz w:val="28"/>
          <w:szCs w:val="28"/>
          <w:lang w:val="uk-UA"/>
        </w:rPr>
        <w:t>3. Використання сучасних інформаційних технологій в організації митної справи.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
          <w:sz w:val="28"/>
          <w:szCs w:val="28"/>
          <w:lang w:val="uk-UA"/>
        </w:rPr>
      </w:pPr>
      <w:r w:rsidRPr="002829F9">
        <w:rPr>
          <w:b/>
          <w:sz w:val="28"/>
          <w:szCs w:val="28"/>
          <w:lang w:val="uk-UA"/>
        </w:rPr>
        <w:t>Навчальні цілі</w:t>
      </w:r>
    </w:p>
    <w:p w:rsidR="00FB35A2" w:rsidRPr="002829F9" w:rsidRDefault="00FB35A2" w:rsidP="00FA3708">
      <w:pPr>
        <w:spacing w:line="360" w:lineRule="auto"/>
        <w:ind w:firstLine="709"/>
        <w:jc w:val="both"/>
        <w:rPr>
          <w:b/>
          <w:bCs/>
          <w:sz w:val="28"/>
          <w:szCs w:val="28"/>
          <w:lang w:val="uk-UA"/>
        </w:rPr>
      </w:pPr>
      <w:r w:rsidRPr="002829F9">
        <w:rPr>
          <w:b/>
          <w:sz w:val="28"/>
          <w:szCs w:val="28"/>
          <w:lang w:val="uk-UA"/>
        </w:rPr>
        <w:t xml:space="preserve"> засвоєння, закріплення, поглиблення та систематизація знань з питань митної статистики.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r w:rsidRPr="002829F9">
        <w:rPr>
          <w:sz w:val="28"/>
          <w:szCs w:val="28"/>
          <w:lang w:val="uk-UA"/>
        </w:rPr>
        <w:t>Завдання та методичні рекомендації до вивчення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Митна статистика є складовою загальнодержавної системи статистичного обліку і звітності та складається, у свою чергу, з митної статистики зовнішньої торгівлі і спеціальної митної статистики. Митна статистика зовнішньої торгівлі є узагальненою та відповідним чином систематизованою інформацією про </w:t>
      </w:r>
      <w:r w:rsidRPr="002829F9">
        <w:rPr>
          <w:sz w:val="28"/>
          <w:szCs w:val="28"/>
          <w:lang w:val="uk-UA"/>
        </w:rPr>
        <w:lastRenderedPageBreak/>
        <w:t>переміщення товарів через митний кордон України. Статистична інформація, яка формується, узагальнюється й аналізується митними органами, використовується в інтересах зміцнення зовнішньоекономічних зв’язків, поліпшення тарифного та нетарифного регулювання, подальшої інтеграції України у загальносвітову систему економічних відносин.</w:t>
      </w:r>
    </w:p>
    <w:p w:rsidR="00FB35A2" w:rsidRPr="002829F9" w:rsidRDefault="00FB35A2" w:rsidP="00FA3708">
      <w:pPr>
        <w:spacing w:line="360" w:lineRule="auto"/>
        <w:ind w:firstLine="709"/>
        <w:jc w:val="both"/>
        <w:rPr>
          <w:sz w:val="28"/>
          <w:szCs w:val="28"/>
          <w:lang w:val="uk-UA"/>
        </w:rPr>
      </w:pPr>
      <w:r w:rsidRPr="002829F9">
        <w:rPr>
          <w:sz w:val="28"/>
          <w:szCs w:val="28"/>
          <w:lang w:val="uk-UA"/>
        </w:rPr>
        <w:t>Основним завданням митної статистики є забезпечення об’єктивного та достовірного обліку даних про переміщення товарів через митний кордон України; збирання, формування, опрацювання, узагальнення, всебічний аналіз та зберігання статистичної інформації з питань митної справи та зовнішньої торгівлі товарами; подання статистичної, довідкової, аналітичної інформації з питань митної справи та зовнішньої торгівлі товарами органам державної влади в порядку, встановленому законом; захист статистичної інформації, яка відповідно до законодавства України не підлягає розголошенню.</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статистика призначена для:</w:t>
      </w:r>
    </w:p>
    <w:p w:rsidR="00FB35A2" w:rsidRPr="002829F9" w:rsidRDefault="00FB35A2" w:rsidP="00FA3708">
      <w:pPr>
        <w:spacing w:line="360" w:lineRule="auto"/>
        <w:ind w:firstLine="709"/>
        <w:jc w:val="both"/>
        <w:rPr>
          <w:sz w:val="28"/>
          <w:szCs w:val="28"/>
          <w:lang w:val="uk-UA"/>
        </w:rPr>
      </w:pPr>
      <w:r w:rsidRPr="002829F9">
        <w:rPr>
          <w:sz w:val="28"/>
          <w:szCs w:val="28"/>
          <w:lang w:val="uk-UA"/>
        </w:rPr>
        <w:t>забезпечення повного і достовірного обліку даних про експорт та імпорт держави;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аналізу основних тенденцій, структури й динаміки зовнішньоторговельних товаропотоків держави разом з аналізом макроекономічної ситуації;</w:t>
      </w:r>
    </w:p>
    <w:p w:rsidR="00FB35A2" w:rsidRPr="002829F9" w:rsidRDefault="00FB35A2" w:rsidP="00FA3708">
      <w:pPr>
        <w:spacing w:line="360" w:lineRule="auto"/>
        <w:ind w:firstLine="709"/>
        <w:jc w:val="both"/>
        <w:rPr>
          <w:sz w:val="28"/>
          <w:szCs w:val="28"/>
          <w:lang w:val="uk-UA"/>
        </w:rPr>
      </w:pPr>
      <w:r w:rsidRPr="002829F9">
        <w:rPr>
          <w:sz w:val="28"/>
          <w:szCs w:val="28"/>
          <w:lang w:val="uk-UA"/>
        </w:rPr>
        <w:t>аналізу кон’юнктури ринку держави;</w:t>
      </w:r>
    </w:p>
    <w:p w:rsidR="00FB35A2" w:rsidRPr="002829F9" w:rsidRDefault="00FB35A2" w:rsidP="00FA3708">
      <w:pPr>
        <w:spacing w:line="360" w:lineRule="auto"/>
        <w:ind w:firstLine="709"/>
        <w:jc w:val="both"/>
        <w:rPr>
          <w:sz w:val="28"/>
          <w:szCs w:val="28"/>
          <w:lang w:val="uk-UA"/>
        </w:rPr>
      </w:pPr>
      <w:r w:rsidRPr="002829F9">
        <w:rPr>
          <w:sz w:val="28"/>
          <w:szCs w:val="28"/>
          <w:lang w:val="uk-UA"/>
        </w:rPr>
        <w:t>контролю за нарахуванням митних платежів;</w:t>
      </w:r>
    </w:p>
    <w:p w:rsidR="00FB35A2" w:rsidRPr="002829F9" w:rsidRDefault="00FB35A2" w:rsidP="00FA3708">
      <w:pPr>
        <w:spacing w:line="360" w:lineRule="auto"/>
        <w:ind w:firstLine="709"/>
        <w:jc w:val="both"/>
        <w:rPr>
          <w:sz w:val="28"/>
          <w:szCs w:val="28"/>
          <w:lang w:val="uk-UA"/>
        </w:rPr>
      </w:pPr>
      <w:r w:rsidRPr="002829F9">
        <w:rPr>
          <w:sz w:val="28"/>
          <w:szCs w:val="28"/>
          <w:lang w:val="uk-UA"/>
        </w:rPr>
        <w:t>здійснення валютного контролю в межах компетенції митних органів;</w:t>
      </w:r>
    </w:p>
    <w:p w:rsidR="00FB35A2" w:rsidRPr="002829F9" w:rsidRDefault="00FB35A2" w:rsidP="00FA3708">
      <w:pPr>
        <w:spacing w:line="360" w:lineRule="auto"/>
        <w:ind w:firstLine="709"/>
        <w:jc w:val="both"/>
        <w:rPr>
          <w:sz w:val="28"/>
          <w:szCs w:val="28"/>
          <w:lang w:val="uk-UA"/>
        </w:rPr>
      </w:pPr>
      <w:r w:rsidRPr="002829F9">
        <w:rPr>
          <w:sz w:val="28"/>
          <w:szCs w:val="28"/>
          <w:lang w:val="uk-UA"/>
        </w:rPr>
        <w:t>сприяння в здійсненні державами взаємного обміну інформацією з митної статистики зовнішньої торгівлі;</w:t>
      </w:r>
    </w:p>
    <w:p w:rsidR="00FB35A2" w:rsidRPr="002829F9" w:rsidRDefault="00FB35A2" w:rsidP="00FA3708">
      <w:pPr>
        <w:spacing w:line="360" w:lineRule="auto"/>
        <w:ind w:firstLine="709"/>
        <w:jc w:val="both"/>
        <w:rPr>
          <w:sz w:val="28"/>
          <w:szCs w:val="28"/>
          <w:lang w:val="uk-UA"/>
        </w:rPr>
      </w:pPr>
      <w:r w:rsidRPr="002829F9">
        <w:rPr>
          <w:sz w:val="28"/>
          <w:szCs w:val="28"/>
          <w:lang w:val="uk-UA"/>
        </w:rPr>
        <w:t>розв’язання інших завдань, зумовлених національною митною політикою.</w:t>
      </w:r>
    </w:p>
    <w:p w:rsidR="00FB35A2" w:rsidRPr="002829F9" w:rsidRDefault="00FB35A2" w:rsidP="00FA3708">
      <w:pPr>
        <w:spacing w:line="360" w:lineRule="auto"/>
        <w:ind w:firstLine="709"/>
        <w:jc w:val="both"/>
        <w:rPr>
          <w:sz w:val="28"/>
          <w:szCs w:val="28"/>
          <w:lang w:val="uk-UA"/>
        </w:rPr>
      </w:pPr>
      <w:r w:rsidRPr="002829F9">
        <w:rPr>
          <w:sz w:val="28"/>
          <w:szCs w:val="28"/>
          <w:lang w:val="uk-UA"/>
        </w:rPr>
        <w:t>Головною метою інформатизації М</w:t>
      </w:r>
      <w:r w:rsidRPr="002829F9">
        <w:rPr>
          <w:sz w:val="28"/>
          <w:szCs w:val="28"/>
          <w:shd w:val="clear" w:color="auto" w:fill="E2ECD0"/>
          <w:lang w:val="uk-UA"/>
        </w:rPr>
        <w:t>іністерства доходів і зборів України</w:t>
      </w:r>
      <w:r w:rsidRPr="002829F9">
        <w:rPr>
          <w:rStyle w:val="apple-converted-space"/>
          <w:sz w:val="28"/>
          <w:szCs w:val="28"/>
          <w:shd w:val="clear" w:color="auto" w:fill="E2ECD0"/>
          <w:lang w:val="uk-UA"/>
        </w:rPr>
        <w:t> </w:t>
      </w:r>
      <w:r w:rsidRPr="002829F9">
        <w:rPr>
          <w:sz w:val="28"/>
          <w:szCs w:val="28"/>
          <w:lang w:val="uk-UA"/>
        </w:rPr>
        <w:t xml:space="preserve">є створення на основі сучасних інформаційних технологій, програмних, технічних засобів та високошвидкісних наземних каналів зв’язку з урахуванням світових досягнень у цій сфері інформаційної інфраструктури, спроможної забезпечувати інформаційну підтримку основних напрямів діяльності митної служби України, </w:t>
      </w:r>
      <w:r w:rsidRPr="002829F9">
        <w:rPr>
          <w:sz w:val="28"/>
          <w:szCs w:val="28"/>
          <w:lang w:val="uk-UA"/>
        </w:rPr>
        <w:lastRenderedPageBreak/>
        <w:t>сприяти вирішенню комплексу найважливіших поточних і перспективних завдань, що вирішують митні органи.</w:t>
      </w:r>
    </w:p>
    <w:p w:rsidR="00FB35A2" w:rsidRPr="002829F9" w:rsidRDefault="00FB35A2" w:rsidP="00FA3708">
      <w:pPr>
        <w:spacing w:line="360" w:lineRule="auto"/>
        <w:ind w:firstLine="709"/>
        <w:jc w:val="both"/>
        <w:rPr>
          <w:sz w:val="28"/>
          <w:szCs w:val="28"/>
          <w:lang w:val="uk-UA"/>
        </w:rPr>
      </w:pPr>
      <w:r w:rsidRPr="002829F9">
        <w:rPr>
          <w:sz w:val="28"/>
          <w:szCs w:val="28"/>
          <w:lang w:val="uk-UA"/>
        </w:rPr>
        <w:t xml:space="preserve">Єдина автоматизована інформаційна система Державної митної служби України (далі Міністерства доходів і зборів) почала будуватися в 1992 році. </w:t>
      </w:r>
      <w:r w:rsidRPr="002829F9">
        <w:rPr>
          <w:sz w:val="28"/>
          <w:szCs w:val="28"/>
          <w:shd w:val="clear" w:color="auto" w:fill="FFFFFF"/>
          <w:lang w:val="uk-UA"/>
        </w:rPr>
        <w:t>Єдина автоматизована інформаційна система органів доходів і зборів - багатофункціональна інтегрована автоматизована система, що забезпечує інформаційну підтримку та супроводження державної митної справи в Україні і становить сукупність кількох взаємопов’язаних інформаційних систем Міндоходів України.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Питання для самоконтролю</w:t>
      </w:r>
    </w:p>
    <w:p w:rsidR="00FB35A2" w:rsidRPr="002829F9" w:rsidRDefault="00FB35A2" w:rsidP="00FA3708">
      <w:pPr>
        <w:spacing w:line="360" w:lineRule="auto"/>
        <w:ind w:firstLine="709"/>
        <w:jc w:val="both"/>
        <w:rPr>
          <w:sz w:val="28"/>
          <w:szCs w:val="28"/>
          <w:lang w:val="uk-UA"/>
        </w:rPr>
      </w:pPr>
      <w:r w:rsidRPr="002829F9">
        <w:rPr>
          <w:sz w:val="28"/>
          <w:szCs w:val="28"/>
          <w:lang w:val="uk-UA"/>
        </w:rPr>
        <w:t>1. Дайте визначення таких понять: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статистика;</w:t>
      </w:r>
    </w:p>
    <w:p w:rsidR="00FB35A2" w:rsidRPr="002829F9" w:rsidRDefault="00FB35A2" w:rsidP="00FA3708">
      <w:pPr>
        <w:spacing w:line="360" w:lineRule="auto"/>
        <w:ind w:firstLine="709"/>
        <w:jc w:val="both"/>
        <w:rPr>
          <w:sz w:val="28"/>
          <w:szCs w:val="28"/>
          <w:lang w:val="uk-UA"/>
        </w:rPr>
      </w:pPr>
      <w:r w:rsidRPr="002829F9">
        <w:rPr>
          <w:sz w:val="28"/>
          <w:szCs w:val="28"/>
          <w:lang w:val="uk-UA"/>
        </w:rPr>
        <w:t>митна статистика зовнішньої торгівлі;</w:t>
      </w:r>
    </w:p>
    <w:p w:rsidR="00FB35A2" w:rsidRPr="002829F9" w:rsidRDefault="00FB35A2" w:rsidP="00FA3708">
      <w:pPr>
        <w:spacing w:line="360" w:lineRule="auto"/>
        <w:ind w:firstLine="709"/>
        <w:jc w:val="both"/>
        <w:rPr>
          <w:sz w:val="28"/>
          <w:szCs w:val="28"/>
          <w:lang w:val="uk-UA"/>
        </w:rPr>
      </w:pPr>
      <w:r w:rsidRPr="002829F9">
        <w:rPr>
          <w:sz w:val="28"/>
          <w:szCs w:val="28"/>
          <w:lang w:val="uk-UA"/>
        </w:rPr>
        <w:t>спеціальна митна статистика;</w:t>
      </w:r>
    </w:p>
    <w:p w:rsidR="00FB35A2" w:rsidRPr="002829F9" w:rsidRDefault="00FB35A2" w:rsidP="00FA3708">
      <w:pPr>
        <w:spacing w:line="360" w:lineRule="auto"/>
        <w:ind w:firstLine="709"/>
        <w:jc w:val="both"/>
        <w:rPr>
          <w:sz w:val="28"/>
          <w:szCs w:val="28"/>
          <w:lang w:val="uk-UA"/>
        </w:rPr>
      </w:pPr>
      <w:r w:rsidRPr="002829F9">
        <w:rPr>
          <w:sz w:val="28"/>
          <w:szCs w:val="28"/>
          <w:lang w:val="uk-UA"/>
        </w:rPr>
        <w:t>єдина автоматизована інформаційна система;</w:t>
      </w:r>
    </w:p>
    <w:p w:rsidR="00FB35A2" w:rsidRPr="002829F9" w:rsidRDefault="00FB35A2" w:rsidP="00FA3708">
      <w:pPr>
        <w:spacing w:line="360" w:lineRule="auto"/>
        <w:ind w:firstLine="709"/>
        <w:jc w:val="both"/>
        <w:rPr>
          <w:sz w:val="28"/>
          <w:szCs w:val="28"/>
          <w:lang w:val="uk-UA"/>
        </w:rPr>
      </w:pPr>
      <w:r w:rsidRPr="002829F9">
        <w:rPr>
          <w:sz w:val="28"/>
          <w:szCs w:val="28"/>
          <w:lang w:val="uk-UA"/>
        </w:rPr>
        <w:t>завдання митної статистики;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методологія митної статистики.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2. Охарактеризувати складові спеціальної митної статистики.</w:t>
      </w:r>
    </w:p>
    <w:p w:rsidR="00FB35A2" w:rsidRPr="002829F9" w:rsidRDefault="00FB35A2" w:rsidP="00FA3708">
      <w:pPr>
        <w:spacing w:line="360" w:lineRule="auto"/>
        <w:ind w:firstLine="709"/>
        <w:jc w:val="both"/>
        <w:rPr>
          <w:sz w:val="28"/>
          <w:szCs w:val="28"/>
          <w:lang w:val="uk-UA"/>
        </w:rPr>
      </w:pPr>
      <w:r w:rsidRPr="002829F9">
        <w:rPr>
          <w:sz w:val="28"/>
          <w:szCs w:val="28"/>
          <w:lang w:val="uk-UA"/>
        </w:rPr>
        <w:t>3. Що вивчає статистика зовнішньої торгівлі?</w:t>
      </w:r>
    </w:p>
    <w:p w:rsidR="00FB35A2" w:rsidRPr="002829F9" w:rsidRDefault="00FB35A2" w:rsidP="00FA3708">
      <w:pPr>
        <w:spacing w:line="360" w:lineRule="auto"/>
        <w:ind w:firstLine="709"/>
        <w:jc w:val="both"/>
        <w:rPr>
          <w:sz w:val="28"/>
          <w:szCs w:val="28"/>
          <w:lang w:val="uk-UA"/>
        </w:rPr>
      </w:pPr>
      <w:r w:rsidRPr="002829F9">
        <w:rPr>
          <w:sz w:val="28"/>
          <w:szCs w:val="28"/>
          <w:lang w:val="uk-UA"/>
        </w:rPr>
        <w:t>4. Які є обмеження при наданні інформації органами доходів і зборів?</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Завдання до самостійної роботи</w:t>
      </w:r>
    </w:p>
    <w:p w:rsidR="00FB35A2" w:rsidRPr="002829F9" w:rsidRDefault="00FB35A2" w:rsidP="00FA3708">
      <w:pPr>
        <w:spacing w:line="360" w:lineRule="auto"/>
        <w:ind w:firstLine="709"/>
        <w:jc w:val="both"/>
        <w:rPr>
          <w:sz w:val="28"/>
          <w:szCs w:val="28"/>
          <w:lang w:val="uk-UA"/>
        </w:rPr>
      </w:pPr>
      <w:r w:rsidRPr="002829F9">
        <w:rPr>
          <w:sz w:val="28"/>
          <w:szCs w:val="28"/>
          <w:lang w:val="uk-UA"/>
        </w:rPr>
        <w:t>1. Вивчити та опрацювати відповідну літературу, законодавчі і нормативно-правові документи з питань теми.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 Провести аналіз показників митної статистики у динаміці.</w:t>
      </w: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Cs/>
          <w:sz w:val="28"/>
          <w:szCs w:val="28"/>
          <w:lang w:val="uk-UA"/>
        </w:rPr>
      </w:pPr>
      <w:r w:rsidRPr="002829F9">
        <w:rPr>
          <w:bCs/>
          <w:sz w:val="28"/>
          <w:szCs w:val="28"/>
          <w:lang w:val="uk-UA"/>
        </w:rPr>
        <w:t>Термінологічний словник ключових понять</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lastRenderedPageBreak/>
        <w:t>Митна статистика - це складова частина загальнодержавної системи статистичного обліку і звітності, що складається з митної статистики зовнішньої торгівлі і спеціальної митної статистики.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Митна статистика зовнішньої торгівлі являє собою узагальнену та відповідним чином систематизовану інформацію про переміщення товарів через митний кордон України.</w:t>
      </w:r>
    </w:p>
    <w:p w:rsidR="00FB35A2" w:rsidRPr="002829F9" w:rsidRDefault="00FB35A2" w:rsidP="00FA3708">
      <w:pPr>
        <w:spacing w:line="360" w:lineRule="auto"/>
        <w:ind w:firstLine="709"/>
        <w:jc w:val="both"/>
        <w:rPr>
          <w:sz w:val="28"/>
          <w:szCs w:val="28"/>
          <w:shd w:val="clear" w:color="auto" w:fill="FFFFFF"/>
          <w:lang w:val="uk-UA"/>
        </w:rPr>
      </w:pPr>
      <w:r w:rsidRPr="002829F9">
        <w:rPr>
          <w:sz w:val="28"/>
          <w:szCs w:val="28"/>
          <w:shd w:val="clear" w:color="auto" w:fill="FFFFFF"/>
          <w:lang w:val="uk-UA"/>
        </w:rPr>
        <w:t>Спеціальна митна статистика - це система збирання, опрацювання, аналізу, поширення, збереження, захисту та використання статистичної інформації, що відображає діяльність митних органів при здійсненні ними державної митної справи.</w:t>
      </w:r>
    </w:p>
    <w:p w:rsidR="00FB35A2" w:rsidRPr="002829F9" w:rsidRDefault="00FB35A2"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sz w:val="28"/>
          <w:szCs w:val="28"/>
          <w:lang w:val="uk-UA"/>
        </w:rPr>
        <w:t>Рекомендована література</w:t>
      </w:r>
    </w:p>
    <w:p w:rsidR="00FB35A2" w:rsidRPr="002829F9" w:rsidRDefault="00FB35A2" w:rsidP="00FA3708">
      <w:pPr>
        <w:spacing w:line="360" w:lineRule="auto"/>
        <w:ind w:firstLine="709"/>
        <w:jc w:val="both"/>
        <w:rPr>
          <w:sz w:val="28"/>
          <w:szCs w:val="28"/>
          <w:lang w:val="uk-UA"/>
        </w:rPr>
      </w:pPr>
      <w:r w:rsidRPr="002829F9">
        <w:rPr>
          <w:sz w:val="28"/>
          <w:szCs w:val="28"/>
          <w:lang w:val="uk-UA"/>
        </w:rPr>
        <w:t>[1; 2; 3; 6; 7; 11; 13; 15; 19; 20; 28]</w:t>
      </w:r>
    </w:p>
    <w:p w:rsidR="00FB35A2" w:rsidRPr="002829F9" w:rsidRDefault="00FB35A2" w:rsidP="00FA3708">
      <w:pPr>
        <w:spacing w:line="360" w:lineRule="auto"/>
        <w:ind w:firstLine="709"/>
        <w:jc w:val="both"/>
        <w:rPr>
          <w:sz w:val="28"/>
          <w:szCs w:val="28"/>
          <w:lang w:val="uk-UA"/>
        </w:rPr>
      </w:pPr>
    </w:p>
    <w:p w:rsidR="00C72101" w:rsidRPr="002829F9" w:rsidRDefault="00C72101" w:rsidP="00FA3708">
      <w:pPr>
        <w:spacing w:line="360" w:lineRule="auto"/>
        <w:ind w:firstLine="709"/>
        <w:jc w:val="both"/>
        <w:rPr>
          <w:sz w:val="28"/>
          <w:szCs w:val="28"/>
          <w:lang w:val="uk-UA"/>
        </w:rPr>
      </w:pPr>
    </w:p>
    <w:p w:rsidR="0054317E" w:rsidRPr="002829F9" w:rsidRDefault="0054317E" w:rsidP="00FA3708">
      <w:pPr>
        <w:jc w:val="center"/>
        <w:rPr>
          <w:b/>
          <w:sz w:val="28"/>
          <w:szCs w:val="28"/>
          <w:lang w:val="uk-UA"/>
        </w:rPr>
      </w:pPr>
      <w:r w:rsidRPr="002829F9">
        <w:rPr>
          <w:b/>
          <w:sz w:val="28"/>
          <w:szCs w:val="28"/>
          <w:lang w:val="uk-UA"/>
        </w:rPr>
        <w:t>СПИСОК РЕКОМЕНДОВАНОЇ ЛІТЕРАТУРИ</w:t>
      </w:r>
    </w:p>
    <w:p w:rsidR="006735F1" w:rsidRPr="002829F9" w:rsidRDefault="006735F1" w:rsidP="00FA3708">
      <w:pPr>
        <w:rPr>
          <w:b/>
          <w:sz w:val="28"/>
          <w:szCs w:val="28"/>
          <w:lang w:val="uk-UA"/>
        </w:rPr>
      </w:pPr>
    </w:p>
    <w:p w:rsidR="00090E30" w:rsidRPr="002829F9" w:rsidRDefault="00090E30" w:rsidP="00FA3708">
      <w:pPr>
        <w:jc w:val="center"/>
        <w:rPr>
          <w:b/>
          <w:bCs/>
          <w:color w:val="000000"/>
          <w:sz w:val="28"/>
          <w:szCs w:val="28"/>
          <w:lang w:val="uk-UA"/>
        </w:rPr>
      </w:pPr>
      <w:r w:rsidRPr="002829F9">
        <w:rPr>
          <w:b/>
          <w:bCs/>
          <w:color w:val="000000"/>
          <w:sz w:val="28"/>
          <w:szCs w:val="28"/>
          <w:lang w:val="uk-UA"/>
        </w:rPr>
        <w:t>Основна</w:t>
      </w:r>
    </w:p>
    <w:p w:rsidR="00CD40A6" w:rsidRPr="002829F9" w:rsidRDefault="00CD40A6" w:rsidP="00FA3708">
      <w:pPr>
        <w:rPr>
          <w:sz w:val="28"/>
          <w:szCs w:val="28"/>
          <w:lang w:val="uk-UA"/>
        </w:rPr>
      </w:pPr>
    </w:p>
    <w:p w:rsidR="00CD40A6" w:rsidRPr="00FA3708" w:rsidRDefault="00CD40A6" w:rsidP="00FA3708">
      <w:pPr>
        <w:pStyle w:val="ad"/>
        <w:numPr>
          <w:ilvl w:val="0"/>
          <w:numId w:val="31"/>
        </w:numPr>
        <w:tabs>
          <w:tab w:val="left" w:pos="426"/>
        </w:tabs>
        <w:ind w:left="0" w:firstLine="0"/>
        <w:contextualSpacing w:val="0"/>
        <w:jc w:val="both"/>
        <w:rPr>
          <w:sz w:val="28"/>
          <w:szCs w:val="28"/>
          <w:lang w:val="uk-UA"/>
        </w:rPr>
      </w:pPr>
      <w:r w:rsidRPr="00FA3708">
        <w:rPr>
          <w:color w:val="000000"/>
          <w:spacing w:val="4"/>
          <w:sz w:val="28"/>
          <w:szCs w:val="28"/>
          <w:lang w:val="uk-UA"/>
        </w:rPr>
        <w:t>Конституція України (Основний Закон). — К.: Закон України від 28.06.1996 р. № 254/96-ВР (зі змінами, внесеними Законом України від 08.12.2004 р. № 2222-IV).</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Митний кодекс України. — К.: від 13.03.2012 р. № 4495-VI.</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sz w:val="28"/>
          <w:szCs w:val="28"/>
          <w:lang w:val="uk-UA"/>
        </w:rPr>
        <w:t>Податковий кодекс України від 02.12.2010 р. № 2755-VI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 xml:space="preserve">Кодекс України про адміністративні правопорушення. — К.: від 07.12.1984 р. № 8074-Х (зі змінами та доповненнями). </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Кримінальний кодекс України. – К.: від 05.04.2001 р. № 2341-ІІІ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 Про зовнішньоекономічну діяльність: Закон України від 16.04.1991 р. № 959-ХІІ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 xml:space="preserve">Про Митний тариф України: Закони України від 05.04.2001 р. </w:t>
      </w:r>
      <w:r w:rsidRPr="00FA3708">
        <w:rPr>
          <w:color w:val="000000"/>
          <w:spacing w:val="4"/>
          <w:sz w:val="28"/>
          <w:szCs w:val="28"/>
          <w:lang w:val="uk-UA"/>
        </w:rPr>
        <w:br/>
        <w:t>№ 2371-ІІІ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регулювання товарообмінних (бартерних) операцій у галузі зовнішньоекономічної діяльності: Закон України від 23.12.1998 р. № 351-XIV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lastRenderedPageBreak/>
        <w:t>Про транзит вантажів: Закон України від 20.10.99 р. № 1172-ХІV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єдиний збір, який справлявся у пунктах пропуску через державний кордон України: Закон України від 04.11.1999р. № 1212-ХІV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систему валютного регулювання і валютного контролю: Декрет Кабінету Міністрів України від 19.02.1993 р. № 15-93.</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bCs/>
          <w:color w:val="000000"/>
          <w:sz w:val="28"/>
          <w:szCs w:val="28"/>
          <w:shd w:val="clear" w:color="auto" w:fill="FFFFFF"/>
          <w:lang w:val="uk-UA"/>
        </w:rPr>
        <w:t xml:space="preserve">Про Міністерство доходів і зборів України </w:t>
      </w:r>
      <w:r w:rsidRPr="00FA3708">
        <w:rPr>
          <w:color w:val="000000"/>
          <w:spacing w:val="4"/>
          <w:sz w:val="28"/>
          <w:szCs w:val="28"/>
          <w:lang w:val="uk-UA"/>
        </w:rPr>
        <w:t xml:space="preserve">Указ Президента України від 18.03.2013 р. № </w:t>
      </w:r>
      <w:r w:rsidRPr="00FA3708">
        <w:rPr>
          <w:bCs/>
          <w:color w:val="000000"/>
          <w:sz w:val="28"/>
          <w:szCs w:val="28"/>
          <w:bdr w:val="none" w:sz="0" w:space="0" w:color="auto" w:frame="1"/>
          <w:shd w:val="clear" w:color="auto" w:fill="E8F5FE"/>
          <w:lang w:val="uk-UA"/>
        </w:rPr>
        <w:t>141/2013.</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створення територіальних митних управлінь: Постанова Кабінету Міністрів України від 08.07.94 р. № 465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затвердження Правил перетинання державного кордону громадянами України: Постанова Кабінету Міністрів України від 27.01.1995 р. № 57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перелік відомостей, що оголошуються громадянами за встановленою формою у разі переміщення ними через митний кордон України товарів та інших предметів: Постанова Кабінету Міністрів України від 15.07.1997 р. № 748-97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 xml:space="preserve">Про деякі питання регулювання товарообмінних (бартерних) операцій в сфері зовнішньоекономічної діяльності: Постанова Кабінету Міністрів України від 29.04.1999 р. №756 (зі змінами). </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затвердження Положення про пункти пропуску через державний кордон та пункти контролю: Постанова Кабінету Міністрів України від 18.08.2010 р. № 751.</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справляння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 Постанова Кабінету Міністрів України від 18.01.2003 р. № 93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bCs/>
          <w:color w:val="000000"/>
          <w:sz w:val="28"/>
          <w:szCs w:val="28"/>
          <w:shd w:val="clear" w:color="auto" w:fill="FFFFFF"/>
          <w:lang w:val="uk-UA"/>
        </w:rPr>
        <w:t>Про затвердження Порядку заповнення митних декларацій на бланку єдиного адміністративного документа</w:t>
      </w:r>
      <w:r w:rsidRPr="00FA3708">
        <w:rPr>
          <w:color w:val="000000"/>
          <w:spacing w:val="4"/>
          <w:sz w:val="28"/>
          <w:szCs w:val="28"/>
          <w:lang w:val="uk-UA"/>
        </w:rPr>
        <w:t>: Наказ Міністерства Фінансів України від 30.05.2012 р. № 651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bCs/>
          <w:color w:val="000000"/>
          <w:sz w:val="28"/>
          <w:szCs w:val="28"/>
          <w:shd w:val="clear" w:color="auto" w:fill="FFFFFF"/>
          <w:lang w:val="uk-UA"/>
        </w:rPr>
        <w:t>Про затвердження Порядку виконання митних формальностей при здійсненні транзитних переміщень</w:t>
      </w:r>
      <w:r w:rsidRPr="00FA3708">
        <w:rPr>
          <w:color w:val="000000"/>
          <w:spacing w:val="4"/>
          <w:sz w:val="28"/>
          <w:szCs w:val="28"/>
          <w:lang w:val="uk-UA"/>
        </w:rPr>
        <w:t>: Наказ Міністерства Фінансів України від 09.10.2012 р. № 1066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затвердження Правил митного контролю та митного оформлення транспортних засобів, що переміщуються громадянами через митний кордон України: Наказ Державної митної служби від 17.11.2005 р. № 1118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затвердження положення про порядок контролю за ввезенням на митну територію України окремих видів товарів: Наказ Державної митної служби України від 28.02.2003 р. № 129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Про затвердження Порядку застосування уніфікованої митної квитанції МД-1: Наказ Державної митної служби від 04.01.2005 р. № 1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lastRenderedPageBreak/>
        <w:t>Про затвердження Класифікатора видів податків, зборів (обов’язкових платежів) та інших бюджетних надходжень: Наказ Державної митної служби від 07.12.2005 р. № 1201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Інструкція про порядок здійснення контролю за експортними, імпортними та лізинговими операцями: Постанова правління національного банку України від 24.03.1996 р. № 136 (зі змінами та доповненнями).</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Основи митної справи в Україні: Навч. посібник / За ред. П.В. Пашка. - К.: “Знання”, 2004. – 732 с.</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Митне регулювання: Навч. посібник / В.М. Голомозий, Л.А. Панклва, О.Ю. Григор’єв, А.О. Босак, Н.Л. Калиновська, В.Г. Саяпіна. – Львів: Видавництво Національного університету “Львівська політехніка”, 2004. – 240 с.</w:t>
      </w:r>
    </w:p>
    <w:p w:rsidR="00CD40A6" w:rsidRPr="00FA3708" w:rsidRDefault="00CD40A6" w:rsidP="00FA3708">
      <w:pPr>
        <w:pStyle w:val="ad"/>
        <w:numPr>
          <w:ilvl w:val="0"/>
          <w:numId w:val="31"/>
        </w:numPr>
        <w:tabs>
          <w:tab w:val="left" w:pos="426"/>
        </w:tabs>
        <w:ind w:left="0" w:firstLine="0"/>
        <w:contextualSpacing w:val="0"/>
        <w:jc w:val="both"/>
        <w:rPr>
          <w:color w:val="000000"/>
          <w:sz w:val="28"/>
          <w:szCs w:val="28"/>
          <w:lang w:val="uk-UA"/>
        </w:rPr>
      </w:pPr>
      <w:r w:rsidRPr="00FA3708">
        <w:rPr>
          <w:bCs/>
          <w:color w:val="000000"/>
          <w:sz w:val="28"/>
          <w:szCs w:val="28"/>
          <w:lang w:val="uk-UA"/>
        </w:rPr>
        <w:t>Гребельник О.П.</w:t>
      </w:r>
      <w:r w:rsidRPr="00FA3708">
        <w:rPr>
          <w:color w:val="000000"/>
          <w:sz w:val="28"/>
          <w:szCs w:val="28"/>
          <w:lang w:val="uk-UA"/>
        </w:rPr>
        <w:t xml:space="preserve"> Митна справа: Підручник/ О. П. Гребельник. - 3-е вид., перероб. і доп.. - К.: ЦУЛ, 2010. - 472 с. </w:t>
      </w:r>
    </w:p>
    <w:p w:rsidR="00CD40A6" w:rsidRPr="00FA3708" w:rsidRDefault="00CD40A6" w:rsidP="00FA3708">
      <w:pPr>
        <w:pStyle w:val="ad"/>
        <w:numPr>
          <w:ilvl w:val="0"/>
          <w:numId w:val="31"/>
        </w:numPr>
        <w:tabs>
          <w:tab w:val="left" w:pos="426"/>
        </w:tabs>
        <w:ind w:left="0" w:firstLine="0"/>
        <w:contextualSpacing w:val="0"/>
        <w:jc w:val="both"/>
        <w:rPr>
          <w:color w:val="000000"/>
          <w:spacing w:val="4"/>
          <w:sz w:val="28"/>
          <w:szCs w:val="28"/>
          <w:lang w:val="uk-UA"/>
        </w:rPr>
      </w:pPr>
      <w:r w:rsidRPr="00FA3708">
        <w:rPr>
          <w:color w:val="000000"/>
          <w:sz w:val="28"/>
          <w:szCs w:val="28"/>
          <w:shd w:val="clear" w:color="auto" w:fill="FFFFFF"/>
          <w:lang w:val="uk-UA"/>
        </w:rPr>
        <w:t>Дубініна А. А. Митна справа : Підручник / А. А. Дубініна, С. В. Сорокіна, О. І. Зельніченко ; М-во освіти і науки України, Харків. держ. ун-т харчування та торгівлі. – К. : ЦУЛ, 2010. – 319 c.</w:t>
      </w:r>
    </w:p>
    <w:p w:rsidR="00CD40A6" w:rsidRPr="002829F9" w:rsidRDefault="00CD40A6" w:rsidP="00FA3708">
      <w:pPr>
        <w:rPr>
          <w:sz w:val="28"/>
          <w:szCs w:val="28"/>
          <w:lang w:val="uk-UA"/>
        </w:rPr>
      </w:pPr>
    </w:p>
    <w:p w:rsidR="00CD40A6" w:rsidRPr="002829F9" w:rsidRDefault="00CD40A6" w:rsidP="00FA3708">
      <w:pPr>
        <w:rPr>
          <w:b/>
          <w:sz w:val="28"/>
          <w:szCs w:val="28"/>
          <w:lang w:val="uk-UA"/>
        </w:rPr>
      </w:pPr>
      <w:r w:rsidRPr="002829F9">
        <w:rPr>
          <w:b/>
          <w:sz w:val="28"/>
          <w:szCs w:val="28"/>
          <w:lang w:val="uk-UA"/>
        </w:rPr>
        <w:t xml:space="preserve">Додаткова </w:t>
      </w:r>
    </w:p>
    <w:p w:rsidR="00CD40A6" w:rsidRPr="002829F9" w:rsidRDefault="00CD40A6" w:rsidP="00FA3708">
      <w:pPr>
        <w:rPr>
          <w:i/>
          <w:sz w:val="28"/>
          <w:szCs w:val="28"/>
          <w:lang w:val="uk-UA"/>
        </w:rPr>
      </w:pP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Гриффин Р., Международный бизнес:/ Пер. с англ. под ред. А.Г.Медведева/ Р.Гриффин, М.Пастей.– 4-е изд.– СПб:Питер, 2006.– 1088 с.– (Классика МВА).</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Деркач Л., Українська митниця: вчора, сьогодні, завтра: Документально-популярне видання. – 2-ге вид., доп. – Київ: АТ "Книга", 2000. – 544 с.</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Зельніченко О.І., Михайлов В.І., Тихонова Н.П. Митна справа: Підручник. - К.: Київ. держ. торг.-екон. ун-т, 2000.</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Зовнішньоекономічна діяльність підприємств: Підручник /за ред. І.В. Багрової – Дніпропетровськ, 2001.</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Карбау Роберт. Міжнародна економіка:Підручник.– Суми:ВАТ "Сумська обласна друкарня", вид-во "Козацький вал", 2004.– 652с.– 108.00.</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Крисоватий А.І., Економічний зміст і складові митної системи держави/ А.І.Крисоватий, В.П.Мартинюк/Фінанси України.,2009.-6.– С.29-38.</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 xml:space="preserve">Основи таможенного дела: Учебник / Под общ. ред. В. Г. Драганова; Рос. тамож. акад. ГТК РФ. — М.: ОАО "Изд-во "Экономика", 1998. </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Пашко П., Митна політика та митна безпека України/ П.Пашко, П.Пісной;/Фінанси України.,2006.-1.– С.74-85:таблиці. діаграми.</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Сандровский К.К. Международное таможенное право: Учебник. — К.: О-во "Знання", КОО, 2000. - 461 с. - (Высшее образование XXI века).</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 xml:space="preserve">Сандровский К.К. Таможенное право в Украине: учебное пособие для студентов юрид. вузов й факультетов. — К.: Вентури., 2000. </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Стратегічні виклики ХХІ століття суспільству та економіці України: В 3-х т. Монографія /За ред.акад. НАН України В.М.Гейця, акад. НАН України В.П. Семиноженка, чл.-кор. НАН України Б.Є. Кваснюка. Т.3: Конкурентоспроможність української економіки / Інститут економічного прогнозування НАН України. – Київ: Фенікс, 2007.– 556 c.– Перелік таблиць; Перелік рисунків. – 59.60.</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lastRenderedPageBreak/>
        <w:t xml:space="preserve">Терещенко С. Основи митного законодавства України: Питання теорії та практики зовнішньоекономічної діяльності: Навч. посів, для студентів вищ. та серед, спец. навч. закл. — К.: АТ «Август», 2001. </w:t>
      </w:r>
    </w:p>
    <w:p w:rsidR="00CD40A6" w:rsidRPr="00FA3708" w:rsidRDefault="00CD40A6" w:rsidP="00FA3708">
      <w:pPr>
        <w:pStyle w:val="ad"/>
        <w:numPr>
          <w:ilvl w:val="0"/>
          <w:numId w:val="32"/>
        </w:numPr>
        <w:tabs>
          <w:tab w:val="left" w:pos="426"/>
        </w:tabs>
        <w:ind w:left="0" w:firstLine="0"/>
        <w:contextualSpacing w:val="0"/>
        <w:jc w:val="both"/>
        <w:rPr>
          <w:color w:val="000000"/>
          <w:spacing w:val="4"/>
          <w:sz w:val="28"/>
          <w:szCs w:val="28"/>
          <w:lang w:val="uk-UA"/>
        </w:rPr>
      </w:pPr>
      <w:r w:rsidRPr="00FA3708">
        <w:rPr>
          <w:color w:val="000000"/>
          <w:spacing w:val="4"/>
          <w:sz w:val="28"/>
          <w:szCs w:val="28"/>
          <w:lang w:val="uk-UA"/>
        </w:rPr>
        <w:t>Експорт. Імпорт. Транзит: митне оформлення товарів/ Упорядник: О.В. Старцев. – К.: Істина, 2000.</w:t>
      </w:r>
    </w:p>
    <w:p w:rsidR="00CD40A6" w:rsidRPr="00FA3708" w:rsidRDefault="00CD40A6" w:rsidP="00FA3708">
      <w:pPr>
        <w:pStyle w:val="ad"/>
        <w:numPr>
          <w:ilvl w:val="0"/>
          <w:numId w:val="32"/>
        </w:numPr>
        <w:tabs>
          <w:tab w:val="left" w:pos="426"/>
        </w:tabs>
        <w:ind w:left="0" w:firstLine="0"/>
        <w:contextualSpacing w:val="0"/>
        <w:jc w:val="both"/>
        <w:rPr>
          <w:sz w:val="28"/>
          <w:szCs w:val="28"/>
          <w:lang w:val="uk-UA"/>
        </w:rPr>
      </w:pPr>
      <w:r w:rsidRPr="00FA3708">
        <w:rPr>
          <w:color w:val="000000"/>
          <w:spacing w:val="4"/>
          <w:sz w:val="28"/>
          <w:szCs w:val="28"/>
          <w:lang w:val="uk-UA"/>
        </w:rPr>
        <w:t xml:space="preserve">ІНКОТЕРМС. Офіційні правила тлумачення торговельних термінів Міжнародної торгової палати (редакції 2010). </w:t>
      </w:r>
    </w:p>
    <w:p w:rsidR="00CD40A6" w:rsidRPr="002829F9" w:rsidRDefault="00CD40A6" w:rsidP="00FA3708">
      <w:pPr>
        <w:rPr>
          <w:sz w:val="28"/>
          <w:szCs w:val="28"/>
          <w:lang w:val="uk-UA"/>
        </w:rPr>
      </w:pPr>
    </w:p>
    <w:p w:rsidR="00FA3708" w:rsidRDefault="00FA3708">
      <w:pPr>
        <w:rPr>
          <w:sz w:val="28"/>
          <w:szCs w:val="28"/>
          <w:lang w:val="uk-UA"/>
        </w:rPr>
      </w:pPr>
      <w:r>
        <w:rPr>
          <w:sz w:val="28"/>
          <w:szCs w:val="28"/>
          <w:lang w:val="uk-UA"/>
        </w:rPr>
        <w:br w:type="page"/>
      </w:r>
    </w:p>
    <w:p w:rsidR="00F65D06" w:rsidRPr="002829F9" w:rsidRDefault="00F65D06" w:rsidP="00FA3708">
      <w:pPr>
        <w:jc w:val="center"/>
        <w:rPr>
          <w:sz w:val="28"/>
          <w:szCs w:val="28"/>
          <w:lang w:val="uk-UA"/>
        </w:rPr>
      </w:pPr>
      <w:r w:rsidRPr="002829F9">
        <w:rPr>
          <w:sz w:val="28"/>
          <w:szCs w:val="28"/>
          <w:lang w:val="uk-UA"/>
        </w:rPr>
        <w:lastRenderedPageBreak/>
        <w:t>ДЛЯ НОТАТОК</w:t>
      </w:r>
    </w:p>
    <w:p w:rsidR="00F65D06" w:rsidRPr="002829F9" w:rsidRDefault="00F65D06" w:rsidP="00FA3708">
      <w:pPr>
        <w:rPr>
          <w:sz w:val="28"/>
          <w:szCs w:val="28"/>
          <w:lang w:val="uk-UA"/>
        </w:rPr>
      </w:pPr>
    </w:p>
    <w:p w:rsidR="00FA3708" w:rsidRPr="002829F9" w:rsidRDefault="00F65D06"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3708"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708" w:rsidRPr="002829F9" w:rsidRDefault="00FA3708"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708" w:rsidRPr="002829F9" w:rsidRDefault="00FA3708"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w:t>
      </w:r>
      <w:r w:rsidRPr="002829F9">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708" w:rsidRPr="002829F9" w:rsidRDefault="00FA3708"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708" w:rsidRPr="002829F9" w:rsidRDefault="00FA3708"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708" w:rsidRPr="002829F9" w:rsidRDefault="00FA3708"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E47" w:rsidRDefault="00D60E47">
      <w:pPr>
        <w:rPr>
          <w:lang w:val="uk-UA"/>
        </w:rPr>
      </w:pPr>
      <w:r>
        <w:rPr>
          <w:lang w:val="uk-UA"/>
        </w:rPr>
        <w:br w:type="page"/>
      </w:r>
    </w:p>
    <w:p w:rsidR="00B4113C" w:rsidRPr="002829F9" w:rsidRDefault="00B4113C" w:rsidP="00FA3708">
      <w:pPr>
        <w:spacing w:line="360" w:lineRule="auto"/>
        <w:rPr>
          <w:lang w:val="uk-UA"/>
        </w:rPr>
      </w:pPr>
    </w:p>
    <w:sectPr w:rsidR="00B4113C" w:rsidRPr="002829F9" w:rsidSect="00C72101">
      <w:headerReference w:type="even" r:id="rId8"/>
      <w:head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E2" w:rsidRDefault="00434CE2">
      <w:r>
        <w:separator/>
      </w:r>
    </w:p>
  </w:endnote>
  <w:endnote w:type="continuationSeparator" w:id="0">
    <w:p w:rsidR="00434CE2" w:rsidRDefault="00434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E2" w:rsidRDefault="00434CE2">
      <w:r>
        <w:separator/>
      </w:r>
    </w:p>
  </w:footnote>
  <w:footnote w:type="continuationSeparator" w:id="0">
    <w:p w:rsidR="00434CE2" w:rsidRDefault="00434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A2" w:rsidRDefault="00FB35A2" w:rsidP="00E80F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B35A2" w:rsidRDefault="00FB35A2" w:rsidP="00C7210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A2" w:rsidRDefault="00FB35A2" w:rsidP="00E80F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60E47">
      <w:rPr>
        <w:rStyle w:val="a6"/>
        <w:noProof/>
      </w:rPr>
      <w:t>7</w:t>
    </w:r>
    <w:r>
      <w:rPr>
        <w:rStyle w:val="a6"/>
      </w:rPr>
      <w:fldChar w:fldCharType="end"/>
    </w:r>
  </w:p>
  <w:p w:rsidR="00FB35A2" w:rsidRDefault="00FB35A2" w:rsidP="00C7210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CE4121"/>
    <w:multiLevelType w:val="hybridMultilevel"/>
    <w:tmpl w:val="9DAC5CFC"/>
    <w:lvl w:ilvl="0" w:tplc="9D8A58F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D50D24"/>
    <w:multiLevelType w:val="hybridMultilevel"/>
    <w:tmpl w:val="7F487588"/>
    <w:lvl w:ilvl="0" w:tplc="BF524FF8">
      <w:start w:val="1"/>
      <w:numFmt w:val="bullet"/>
      <w:lvlText w:val=""/>
      <w:lvlJc w:val="left"/>
      <w:pPr>
        <w:tabs>
          <w:tab w:val="num" w:pos="871"/>
        </w:tabs>
        <w:ind w:left="984" w:hanging="340"/>
      </w:pPr>
      <w:rPr>
        <w:rFonts w:ascii="Symbol" w:hAnsi="Symbol" w:hint="default"/>
        <w:sz w:val="22"/>
        <w:szCs w:val="18"/>
      </w:rPr>
    </w:lvl>
    <w:lvl w:ilvl="1" w:tplc="04190003" w:tentative="1">
      <w:start w:val="1"/>
      <w:numFmt w:val="bullet"/>
      <w:lvlText w:val="o"/>
      <w:lvlJc w:val="left"/>
      <w:pPr>
        <w:tabs>
          <w:tab w:val="num" w:pos="1772"/>
        </w:tabs>
        <w:ind w:left="1772" w:hanging="360"/>
      </w:pPr>
      <w:rPr>
        <w:rFonts w:ascii="Courier New" w:hAnsi="Courier New" w:cs="Courier New" w:hint="default"/>
      </w:rPr>
    </w:lvl>
    <w:lvl w:ilvl="2" w:tplc="04190005" w:tentative="1">
      <w:start w:val="1"/>
      <w:numFmt w:val="bullet"/>
      <w:lvlText w:val=""/>
      <w:lvlJc w:val="left"/>
      <w:pPr>
        <w:tabs>
          <w:tab w:val="num" w:pos="2492"/>
        </w:tabs>
        <w:ind w:left="2492" w:hanging="360"/>
      </w:pPr>
      <w:rPr>
        <w:rFonts w:ascii="Wingdings" w:hAnsi="Wingdings" w:hint="default"/>
      </w:rPr>
    </w:lvl>
    <w:lvl w:ilvl="3" w:tplc="04190001" w:tentative="1">
      <w:start w:val="1"/>
      <w:numFmt w:val="bullet"/>
      <w:lvlText w:val=""/>
      <w:lvlJc w:val="left"/>
      <w:pPr>
        <w:tabs>
          <w:tab w:val="num" w:pos="3212"/>
        </w:tabs>
        <w:ind w:left="3212" w:hanging="360"/>
      </w:pPr>
      <w:rPr>
        <w:rFonts w:ascii="Symbol" w:hAnsi="Symbol" w:hint="default"/>
      </w:rPr>
    </w:lvl>
    <w:lvl w:ilvl="4" w:tplc="04190003" w:tentative="1">
      <w:start w:val="1"/>
      <w:numFmt w:val="bullet"/>
      <w:lvlText w:val="o"/>
      <w:lvlJc w:val="left"/>
      <w:pPr>
        <w:tabs>
          <w:tab w:val="num" w:pos="3932"/>
        </w:tabs>
        <w:ind w:left="3932" w:hanging="360"/>
      </w:pPr>
      <w:rPr>
        <w:rFonts w:ascii="Courier New" w:hAnsi="Courier New" w:cs="Courier New" w:hint="default"/>
      </w:rPr>
    </w:lvl>
    <w:lvl w:ilvl="5" w:tplc="04190005" w:tentative="1">
      <w:start w:val="1"/>
      <w:numFmt w:val="bullet"/>
      <w:lvlText w:val=""/>
      <w:lvlJc w:val="left"/>
      <w:pPr>
        <w:tabs>
          <w:tab w:val="num" w:pos="4652"/>
        </w:tabs>
        <w:ind w:left="4652" w:hanging="360"/>
      </w:pPr>
      <w:rPr>
        <w:rFonts w:ascii="Wingdings" w:hAnsi="Wingdings" w:hint="default"/>
      </w:rPr>
    </w:lvl>
    <w:lvl w:ilvl="6" w:tplc="04190001" w:tentative="1">
      <w:start w:val="1"/>
      <w:numFmt w:val="bullet"/>
      <w:lvlText w:val=""/>
      <w:lvlJc w:val="left"/>
      <w:pPr>
        <w:tabs>
          <w:tab w:val="num" w:pos="5372"/>
        </w:tabs>
        <w:ind w:left="5372" w:hanging="360"/>
      </w:pPr>
      <w:rPr>
        <w:rFonts w:ascii="Symbol" w:hAnsi="Symbol" w:hint="default"/>
      </w:rPr>
    </w:lvl>
    <w:lvl w:ilvl="7" w:tplc="04190003" w:tentative="1">
      <w:start w:val="1"/>
      <w:numFmt w:val="bullet"/>
      <w:lvlText w:val="o"/>
      <w:lvlJc w:val="left"/>
      <w:pPr>
        <w:tabs>
          <w:tab w:val="num" w:pos="6092"/>
        </w:tabs>
        <w:ind w:left="6092" w:hanging="360"/>
      </w:pPr>
      <w:rPr>
        <w:rFonts w:ascii="Courier New" w:hAnsi="Courier New" w:cs="Courier New" w:hint="default"/>
      </w:rPr>
    </w:lvl>
    <w:lvl w:ilvl="8" w:tplc="04190005" w:tentative="1">
      <w:start w:val="1"/>
      <w:numFmt w:val="bullet"/>
      <w:lvlText w:val=""/>
      <w:lvlJc w:val="left"/>
      <w:pPr>
        <w:tabs>
          <w:tab w:val="num" w:pos="6812"/>
        </w:tabs>
        <w:ind w:left="6812" w:hanging="360"/>
      </w:pPr>
      <w:rPr>
        <w:rFonts w:ascii="Wingdings" w:hAnsi="Wingdings" w:hint="default"/>
      </w:rPr>
    </w:lvl>
  </w:abstractNum>
  <w:abstractNum w:abstractNumId="3">
    <w:nsid w:val="1162019F"/>
    <w:multiLevelType w:val="hybridMultilevel"/>
    <w:tmpl w:val="C144F894"/>
    <w:lvl w:ilvl="0" w:tplc="926CD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963159"/>
    <w:multiLevelType w:val="hybridMultilevel"/>
    <w:tmpl w:val="BE623C42"/>
    <w:lvl w:ilvl="0" w:tplc="9D8A58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F2060"/>
    <w:multiLevelType w:val="hybridMultilevel"/>
    <w:tmpl w:val="5EFE9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383C6C"/>
    <w:multiLevelType w:val="hybridMultilevel"/>
    <w:tmpl w:val="5E24DE10"/>
    <w:lvl w:ilvl="0" w:tplc="B1EE9142">
      <w:start w:val="65535"/>
      <w:numFmt w:val="bullet"/>
      <w:lvlText w:val="–"/>
      <w:lvlJc w:val="left"/>
      <w:pPr>
        <w:tabs>
          <w:tab w:val="num" w:pos="900"/>
        </w:tabs>
        <w:ind w:left="900" w:firstLine="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29C36B04"/>
    <w:multiLevelType w:val="hybridMultilevel"/>
    <w:tmpl w:val="D908A276"/>
    <w:lvl w:ilvl="0" w:tplc="0419000F">
      <w:start w:val="1"/>
      <w:numFmt w:val="decimal"/>
      <w:lvlText w:val="%1."/>
      <w:lvlJc w:val="left"/>
      <w:pPr>
        <w:tabs>
          <w:tab w:val="num" w:pos="1004"/>
        </w:tabs>
        <w:ind w:left="1004" w:hanging="360"/>
      </w:pPr>
    </w:lvl>
    <w:lvl w:ilvl="1" w:tplc="0D0AA704">
      <w:start w:val="1"/>
      <w:numFmt w:val="bullet"/>
      <w:lvlText w:val=""/>
      <w:lvlJc w:val="left"/>
      <w:pPr>
        <w:tabs>
          <w:tab w:val="num" w:pos="1364"/>
        </w:tabs>
        <w:ind w:left="1364" w:firstLine="0"/>
      </w:pPr>
      <w:rPr>
        <w:rFonts w:ascii="Symbol" w:hAnsi="Symbol" w:hint="default"/>
        <w:sz w:val="22"/>
        <w:szCs w:val="22"/>
      </w:rPr>
    </w:lvl>
    <w:lvl w:ilvl="2" w:tplc="0419000F">
      <w:start w:val="1"/>
      <w:numFmt w:val="decimal"/>
      <w:lvlText w:val="%3."/>
      <w:lvlJc w:val="left"/>
      <w:pPr>
        <w:tabs>
          <w:tab w:val="num" w:pos="2624"/>
        </w:tabs>
        <w:ind w:left="2624" w:hanging="36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2E2A4563"/>
    <w:multiLevelType w:val="hybridMultilevel"/>
    <w:tmpl w:val="6BBEBB3C"/>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15B2435"/>
    <w:multiLevelType w:val="hybridMultilevel"/>
    <w:tmpl w:val="7A22F8E2"/>
    <w:lvl w:ilvl="0" w:tplc="339665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66A3953"/>
    <w:multiLevelType w:val="hybridMultilevel"/>
    <w:tmpl w:val="0C846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ED4A77"/>
    <w:multiLevelType w:val="hybridMultilevel"/>
    <w:tmpl w:val="1CCAC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D1029E"/>
    <w:multiLevelType w:val="multilevel"/>
    <w:tmpl w:val="A048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A29BA"/>
    <w:multiLevelType w:val="singleLevel"/>
    <w:tmpl w:val="080AD4E2"/>
    <w:lvl w:ilvl="0">
      <w:start w:val="1200"/>
      <w:numFmt w:val="bullet"/>
      <w:lvlText w:val=""/>
      <w:lvlJc w:val="left"/>
      <w:pPr>
        <w:tabs>
          <w:tab w:val="num" w:pos="360"/>
        </w:tabs>
        <w:ind w:left="360" w:hanging="360"/>
      </w:pPr>
      <w:rPr>
        <w:rFonts w:ascii="Symbol" w:hAnsi="Symbol" w:hint="default"/>
      </w:rPr>
    </w:lvl>
  </w:abstractNum>
  <w:abstractNum w:abstractNumId="14">
    <w:nsid w:val="3FD210CC"/>
    <w:multiLevelType w:val="multilevel"/>
    <w:tmpl w:val="19A2B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484B24"/>
    <w:multiLevelType w:val="hybridMultilevel"/>
    <w:tmpl w:val="D174D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BB5231"/>
    <w:multiLevelType w:val="singleLevel"/>
    <w:tmpl w:val="080AD4E2"/>
    <w:lvl w:ilvl="0">
      <w:start w:val="1200"/>
      <w:numFmt w:val="bullet"/>
      <w:lvlText w:val=""/>
      <w:lvlJc w:val="left"/>
      <w:pPr>
        <w:tabs>
          <w:tab w:val="num" w:pos="360"/>
        </w:tabs>
        <w:ind w:left="360" w:hanging="360"/>
      </w:pPr>
      <w:rPr>
        <w:rFonts w:ascii="Symbol" w:hAnsi="Symbol" w:hint="default"/>
      </w:rPr>
    </w:lvl>
  </w:abstractNum>
  <w:abstractNum w:abstractNumId="17">
    <w:nsid w:val="527056AC"/>
    <w:multiLevelType w:val="hybridMultilevel"/>
    <w:tmpl w:val="9BC2DA22"/>
    <w:lvl w:ilvl="0" w:tplc="2078E2D8">
      <w:numFmt w:val="bullet"/>
      <w:lvlText w:val="-"/>
      <w:lvlJc w:val="left"/>
      <w:pPr>
        <w:tabs>
          <w:tab w:val="num" w:pos="927"/>
        </w:tabs>
        <w:ind w:left="927"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294BF1"/>
    <w:multiLevelType w:val="singleLevel"/>
    <w:tmpl w:val="080AD4E2"/>
    <w:lvl w:ilvl="0">
      <w:start w:val="1200"/>
      <w:numFmt w:val="bullet"/>
      <w:lvlText w:val=""/>
      <w:lvlJc w:val="left"/>
      <w:pPr>
        <w:tabs>
          <w:tab w:val="num" w:pos="1260"/>
        </w:tabs>
        <w:ind w:left="1260" w:hanging="360"/>
      </w:pPr>
      <w:rPr>
        <w:rFonts w:ascii="Symbol" w:hAnsi="Symbol" w:hint="default"/>
      </w:rPr>
    </w:lvl>
  </w:abstractNum>
  <w:abstractNum w:abstractNumId="19">
    <w:nsid w:val="59805DF6"/>
    <w:multiLevelType w:val="hybridMultilevel"/>
    <w:tmpl w:val="F2D2266E"/>
    <w:lvl w:ilvl="0" w:tplc="593A71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8E6DEE"/>
    <w:multiLevelType w:val="hybridMultilevel"/>
    <w:tmpl w:val="C73273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A6867"/>
    <w:multiLevelType w:val="singleLevel"/>
    <w:tmpl w:val="2078E2D8"/>
    <w:lvl w:ilvl="0">
      <w:numFmt w:val="bullet"/>
      <w:lvlText w:val="-"/>
      <w:lvlJc w:val="left"/>
      <w:pPr>
        <w:tabs>
          <w:tab w:val="num" w:pos="927"/>
        </w:tabs>
        <w:ind w:left="927" w:hanging="360"/>
      </w:pPr>
    </w:lvl>
  </w:abstractNum>
  <w:abstractNum w:abstractNumId="22">
    <w:nsid w:val="5B307A26"/>
    <w:multiLevelType w:val="hybridMultilevel"/>
    <w:tmpl w:val="2FE4CD9A"/>
    <w:lvl w:ilvl="0" w:tplc="137CE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B72942"/>
    <w:multiLevelType w:val="hybridMultilevel"/>
    <w:tmpl w:val="FAE4A5C6"/>
    <w:lvl w:ilvl="0" w:tplc="9D8A58F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4B1590"/>
    <w:multiLevelType w:val="singleLevel"/>
    <w:tmpl w:val="080AD4E2"/>
    <w:lvl w:ilvl="0">
      <w:start w:val="1200"/>
      <w:numFmt w:val="bullet"/>
      <w:lvlText w:val=""/>
      <w:lvlJc w:val="left"/>
      <w:pPr>
        <w:tabs>
          <w:tab w:val="num" w:pos="360"/>
        </w:tabs>
        <w:ind w:left="360" w:hanging="360"/>
      </w:pPr>
      <w:rPr>
        <w:rFonts w:ascii="Symbol" w:hAnsi="Symbol" w:hint="default"/>
      </w:rPr>
    </w:lvl>
  </w:abstractNum>
  <w:abstractNum w:abstractNumId="25">
    <w:nsid w:val="67E912AD"/>
    <w:multiLevelType w:val="hybridMultilevel"/>
    <w:tmpl w:val="CBC4ADF4"/>
    <w:lvl w:ilvl="0" w:tplc="593A7114">
      <w:start w:val="1"/>
      <w:numFmt w:val="bullet"/>
      <w:lvlText w:val=""/>
      <w:lvlJc w:val="left"/>
      <w:pPr>
        <w:tabs>
          <w:tab w:val="num" w:pos="1440"/>
        </w:tabs>
        <w:ind w:left="1440" w:hanging="360"/>
      </w:pPr>
      <w:rPr>
        <w:rFonts w:ascii="Symbol" w:hAnsi="Symbol" w:hint="default"/>
      </w:rPr>
    </w:lvl>
    <w:lvl w:ilvl="1" w:tplc="8204547C">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8D045EF"/>
    <w:multiLevelType w:val="multilevel"/>
    <w:tmpl w:val="A8E04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5F53AB"/>
    <w:multiLevelType w:val="hybridMultilevel"/>
    <w:tmpl w:val="5EFE9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656235"/>
    <w:multiLevelType w:val="hybridMultilevel"/>
    <w:tmpl w:val="921EEE32"/>
    <w:lvl w:ilvl="0" w:tplc="0419000F">
      <w:start w:val="1"/>
      <w:numFmt w:val="decimal"/>
      <w:lvlText w:val="%1."/>
      <w:lvlJc w:val="left"/>
      <w:pPr>
        <w:tabs>
          <w:tab w:val="num" w:pos="720"/>
        </w:tabs>
        <w:ind w:left="720" w:hanging="360"/>
      </w:pPr>
      <w:rPr>
        <w:rFonts w:hint="default"/>
      </w:rPr>
    </w:lvl>
    <w:lvl w:ilvl="1" w:tplc="AFD4F740">
      <w:start w:val="1"/>
      <w:numFmt w:val="decimal"/>
      <w:lvlText w:val="%2."/>
      <w:lvlJc w:val="left"/>
      <w:pPr>
        <w:tabs>
          <w:tab w:val="num" w:pos="2190"/>
        </w:tabs>
        <w:ind w:left="2190" w:hanging="11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F16B82"/>
    <w:multiLevelType w:val="singleLevel"/>
    <w:tmpl w:val="080AD4E2"/>
    <w:lvl w:ilvl="0">
      <w:start w:val="1200"/>
      <w:numFmt w:val="bullet"/>
      <w:lvlText w:val=""/>
      <w:lvlJc w:val="left"/>
      <w:pPr>
        <w:tabs>
          <w:tab w:val="num" w:pos="1620"/>
        </w:tabs>
        <w:ind w:left="1620" w:hanging="360"/>
      </w:pPr>
      <w:rPr>
        <w:rFonts w:ascii="Symbol" w:hAnsi="Symbol" w:hint="default"/>
      </w:rPr>
    </w:lvl>
  </w:abstractNum>
  <w:abstractNum w:abstractNumId="30">
    <w:nsid w:val="7DE50EFE"/>
    <w:multiLevelType w:val="hybridMultilevel"/>
    <w:tmpl w:val="8E7A72F4"/>
    <w:lvl w:ilvl="0" w:tplc="137CEAB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B5EFC"/>
    <w:multiLevelType w:val="singleLevel"/>
    <w:tmpl w:val="080AD4E2"/>
    <w:lvl w:ilvl="0">
      <w:start w:val="1200"/>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7"/>
  </w:num>
  <w:num w:numId="4">
    <w:abstractNumId w:val="2"/>
  </w:num>
  <w:num w:numId="5">
    <w:abstractNumId w:val="15"/>
  </w:num>
  <w:num w:numId="6">
    <w:abstractNumId w:val="14"/>
  </w:num>
  <w:num w:numId="7">
    <w:abstractNumId w:val="1"/>
  </w:num>
  <w:num w:numId="8">
    <w:abstractNumId w:val="23"/>
  </w:num>
  <w:num w:numId="9">
    <w:abstractNumId w:val="4"/>
  </w:num>
  <w:num w:numId="10">
    <w:abstractNumId w:val="3"/>
  </w:num>
  <w:num w:numId="11">
    <w:abstractNumId w:val="26"/>
  </w:num>
  <w:num w:numId="12">
    <w:abstractNumId w:val="21"/>
  </w:num>
  <w:num w:numId="13">
    <w:abstractNumId w:val="24"/>
  </w:num>
  <w:num w:numId="14">
    <w:abstractNumId w:val="31"/>
  </w:num>
  <w:num w:numId="15">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6">
    <w:abstractNumId w:val="13"/>
  </w:num>
  <w:num w:numId="17">
    <w:abstractNumId w:val="16"/>
  </w:num>
  <w:num w:numId="18">
    <w:abstractNumId w:val="18"/>
  </w:num>
  <w:num w:numId="19">
    <w:abstractNumId w:val="29"/>
  </w:num>
  <w:num w:numId="20">
    <w:abstractNumId w:val="25"/>
  </w:num>
  <w:num w:numId="21">
    <w:abstractNumId w:val="19"/>
  </w:num>
  <w:num w:numId="22">
    <w:abstractNumId w:val="17"/>
  </w:num>
  <w:num w:numId="23">
    <w:abstractNumId w:val="8"/>
  </w:num>
  <w:num w:numId="24">
    <w:abstractNumId w:val="10"/>
  </w:num>
  <w:num w:numId="25">
    <w:abstractNumId w:val="28"/>
  </w:num>
  <w:num w:numId="26">
    <w:abstractNumId w:val="6"/>
  </w:num>
  <w:num w:numId="27">
    <w:abstractNumId w:val="9"/>
  </w:num>
  <w:num w:numId="28">
    <w:abstractNumId w:val="20"/>
  </w:num>
  <w:num w:numId="29">
    <w:abstractNumId w:val="5"/>
  </w:num>
  <w:num w:numId="30">
    <w:abstractNumId w:val="27"/>
  </w:num>
  <w:num w:numId="31">
    <w:abstractNumId w:val="2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rsids>
    <w:rsidRoot w:val="005B3EBE"/>
    <w:rsid w:val="000118AA"/>
    <w:rsid w:val="00034339"/>
    <w:rsid w:val="0003441A"/>
    <w:rsid w:val="00036BEA"/>
    <w:rsid w:val="00047995"/>
    <w:rsid w:val="00053EDB"/>
    <w:rsid w:val="000607CB"/>
    <w:rsid w:val="00061FF7"/>
    <w:rsid w:val="000670EB"/>
    <w:rsid w:val="00075F3E"/>
    <w:rsid w:val="00090E30"/>
    <w:rsid w:val="000D0BA1"/>
    <w:rsid w:val="000D7932"/>
    <w:rsid w:val="000E7BFE"/>
    <w:rsid w:val="000F3064"/>
    <w:rsid w:val="00101470"/>
    <w:rsid w:val="001135C0"/>
    <w:rsid w:val="00154DF2"/>
    <w:rsid w:val="001A4E48"/>
    <w:rsid w:val="001B46E1"/>
    <w:rsid w:val="001C21E6"/>
    <w:rsid w:val="001E5B65"/>
    <w:rsid w:val="001E7B82"/>
    <w:rsid w:val="00213581"/>
    <w:rsid w:val="00280EAB"/>
    <w:rsid w:val="002829F9"/>
    <w:rsid w:val="00287092"/>
    <w:rsid w:val="002B30E0"/>
    <w:rsid w:val="002C2CC9"/>
    <w:rsid w:val="002D478B"/>
    <w:rsid w:val="002F0F44"/>
    <w:rsid w:val="002F648C"/>
    <w:rsid w:val="00370FD8"/>
    <w:rsid w:val="003A0F85"/>
    <w:rsid w:val="003B060B"/>
    <w:rsid w:val="003C4971"/>
    <w:rsid w:val="004101A5"/>
    <w:rsid w:val="0041040A"/>
    <w:rsid w:val="00422407"/>
    <w:rsid w:val="00434CE2"/>
    <w:rsid w:val="004608FB"/>
    <w:rsid w:val="00463C7A"/>
    <w:rsid w:val="0049529B"/>
    <w:rsid w:val="0049560F"/>
    <w:rsid w:val="004B03DC"/>
    <w:rsid w:val="004D2824"/>
    <w:rsid w:val="00512320"/>
    <w:rsid w:val="00517489"/>
    <w:rsid w:val="00525AC7"/>
    <w:rsid w:val="005322F3"/>
    <w:rsid w:val="0054317E"/>
    <w:rsid w:val="005571A2"/>
    <w:rsid w:val="00564E63"/>
    <w:rsid w:val="0057572A"/>
    <w:rsid w:val="005A03D5"/>
    <w:rsid w:val="005B3EBE"/>
    <w:rsid w:val="005D0565"/>
    <w:rsid w:val="005F3F95"/>
    <w:rsid w:val="00610063"/>
    <w:rsid w:val="00622E09"/>
    <w:rsid w:val="00636866"/>
    <w:rsid w:val="00663388"/>
    <w:rsid w:val="006735F1"/>
    <w:rsid w:val="00685913"/>
    <w:rsid w:val="006A00F9"/>
    <w:rsid w:val="006A601E"/>
    <w:rsid w:val="006B61D5"/>
    <w:rsid w:val="006B7D75"/>
    <w:rsid w:val="00743103"/>
    <w:rsid w:val="00754CED"/>
    <w:rsid w:val="007622D6"/>
    <w:rsid w:val="00764B9E"/>
    <w:rsid w:val="00775ED0"/>
    <w:rsid w:val="007774D6"/>
    <w:rsid w:val="007920C6"/>
    <w:rsid w:val="007A0B3D"/>
    <w:rsid w:val="007B1B16"/>
    <w:rsid w:val="007B42D1"/>
    <w:rsid w:val="007C137F"/>
    <w:rsid w:val="007C19E8"/>
    <w:rsid w:val="007C2D15"/>
    <w:rsid w:val="007C3EF1"/>
    <w:rsid w:val="007D6186"/>
    <w:rsid w:val="007E10AE"/>
    <w:rsid w:val="007F2BDD"/>
    <w:rsid w:val="007F54E9"/>
    <w:rsid w:val="00802B67"/>
    <w:rsid w:val="00822E15"/>
    <w:rsid w:val="008540B1"/>
    <w:rsid w:val="0089244E"/>
    <w:rsid w:val="00894CA5"/>
    <w:rsid w:val="008A1282"/>
    <w:rsid w:val="008B7751"/>
    <w:rsid w:val="008D158B"/>
    <w:rsid w:val="008D370A"/>
    <w:rsid w:val="008D7922"/>
    <w:rsid w:val="008E3D1C"/>
    <w:rsid w:val="00920BCA"/>
    <w:rsid w:val="00942B49"/>
    <w:rsid w:val="00946146"/>
    <w:rsid w:val="0098103B"/>
    <w:rsid w:val="00985C42"/>
    <w:rsid w:val="009B3150"/>
    <w:rsid w:val="009D4400"/>
    <w:rsid w:val="009E1A8C"/>
    <w:rsid w:val="00A05DAB"/>
    <w:rsid w:val="00A3442E"/>
    <w:rsid w:val="00A40CC9"/>
    <w:rsid w:val="00A475D8"/>
    <w:rsid w:val="00A628D2"/>
    <w:rsid w:val="00A710F3"/>
    <w:rsid w:val="00A851B6"/>
    <w:rsid w:val="00A952BD"/>
    <w:rsid w:val="00AB0BB2"/>
    <w:rsid w:val="00AD150B"/>
    <w:rsid w:val="00AD2C61"/>
    <w:rsid w:val="00AF5D92"/>
    <w:rsid w:val="00B1766F"/>
    <w:rsid w:val="00B4113C"/>
    <w:rsid w:val="00B61BB2"/>
    <w:rsid w:val="00B9625D"/>
    <w:rsid w:val="00BA0319"/>
    <w:rsid w:val="00BD6218"/>
    <w:rsid w:val="00BE4F75"/>
    <w:rsid w:val="00C052A5"/>
    <w:rsid w:val="00C26177"/>
    <w:rsid w:val="00C308B4"/>
    <w:rsid w:val="00C6375F"/>
    <w:rsid w:val="00C64B41"/>
    <w:rsid w:val="00C72101"/>
    <w:rsid w:val="00C746E3"/>
    <w:rsid w:val="00C8267A"/>
    <w:rsid w:val="00C849F1"/>
    <w:rsid w:val="00CD40A6"/>
    <w:rsid w:val="00D05F4F"/>
    <w:rsid w:val="00D218EF"/>
    <w:rsid w:val="00D2566E"/>
    <w:rsid w:val="00D40154"/>
    <w:rsid w:val="00D41410"/>
    <w:rsid w:val="00D52331"/>
    <w:rsid w:val="00D53A03"/>
    <w:rsid w:val="00D60E47"/>
    <w:rsid w:val="00D659E6"/>
    <w:rsid w:val="00D86C13"/>
    <w:rsid w:val="00D91E81"/>
    <w:rsid w:val="00DA1F9A"/>
    <w:rsid w:val="00DA24F7"/>
    <w:rsid w:val="00DB4D46"/>
    <w:rsid w:val="00DB6197"/>
    <w:rsid w:val="00DB7FFA"/>
    <w:rsid w:val="00DC3DA3"/>
    <w:rsid w:val="00E212DB"/>
    <w:rsid w:val="00E4553B"/>
    <w:rsid w:val="00E80F58"/>
    <w:rsid w:val="00E810C0"/>
    <w:rsid w:val="00EA4E15"/>
    <w:rsid w:val="00EC538C"/>
    <w:rsid w:val="00EF6344"/>
    <w:rsid w:val="00F007DC"/>
    <w:rsid w:val="00F37393"/>
    <w:rsid w:val="00F61D7E"/>
    <w:rsid w:val="00F64372"/>
    <w:rsid w:val="00F65D06"/>
    <w:rsid w:val="00F92948"/>
    <w:rsid w:val="00FA3708"/>
    <w:rsid w:val="00FA3AE0"/>
    <w:rsid w:val="00FA5AD5"/>
    <w:rsid w:val="00FB3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B3EBE"/>
    <w:pPr>
      <w:spacing w:before="100" w:beforeAutospacing="1" w:after="100" w:afterAutospacing="1"/>
      <w:outlineLvl w:val="0"/>
    </w:pPr>
    <w:rPr>
      <w:b/>
      <w:bCs/>
      <w:color w:val="000000"/>
      <w:kern w:val="36"/>
      <w:sz w:val="32"/>
      <w:szCs w:val="32"/>
    </w:rPr>
  </w:style>
  <w:style w:type="paragraph" w:styleId="2">
    <w:name w:val="heading 2"/>
    <w:basedOn w:val="a"/>
    <w:next w:val="a"/>
    <w:link w:val="20"/>
    <w:semiHidden/>
    <w:unhideWhenUsed/>
    <w:qFormat/>
    <w:rsid w:val="00FB3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35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35A2"/>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B35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ble1">
    <w:name w:val="table1"/>
    <w:basedOn w:val="a"/>
    <w:rsid w:val="005B3EBE"/>
    <w:pPr>
      <w:pBdr>
        <w:top w:val="single" w:sz="6" w:space="0" w:color="8E4323"/>
        <w:left w:val="single" w:sz="6" w:space="0" w:color="8E4323"/>
        <w:bottom w:val="single" w:sz="6" w:space="0" w:color="8E4323"/>
        <w:right w:val="single" w:sz="6" w:space="0" w:color="8E4323"/>
      </w:pBdr>
      <w:spacing w:before="100" w:beforeAutospacing="1" w:after="100" w:afterAutospacing="1"/>
    </w:pPr>
    <w:rPr>
      <w:sz w:val="20"/>
      <w:szCs w:val="20"/>
    </w:rPr>
  </w:style>
  <w:style w:type="paragraph" w:styleId="a3">
    <w:name w:val="Normal (Web)"/>
    <w:basedOn w:val="a"/>
    <w:rsid w:val="005B3EBE"/>
    <w:pPr>
      <w:spacing w:before="100" w:beforeAutospacing="1" w:after="100" w:afterAutospacing="1"/>
    </w:pPr>
  </w:style>
  <w:style w:type="table" w:styleId="a4">
    <w:name w:val="Table Grid"/>
    <w:basedOn w:val="a1"/>
    <w:rsid w:val="00C26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C72101"/>
    <w:pPr>
      <w:tabs>
        <w:tab w:val="center" w:pos="4677"/>
        <w:tab w:val="right" w:pos="9355"/>
      </w:tabs>
    </w:pPr>
  </w:style>
  <w:style w:type="character" w:styleId="a6">
    <w:name w:val="page number"/>
    <w:basedOn w:val="a0"/>
    <w:rsid w:val="00C72101"/>
  </w:style>
  <w:style w:type="character" w:styleId="a7">
    <w:name w:val="Hyperlink"/>
    <w:uiPriority w:val="99"/>
    <w:rsid w:val="007C3EF1"/>
    <w:rPr>
      <w:color w:val="0000FF"/>
      <w:u w:val="single"/>
    </w:rPr>
  </w:style>
  <w:style w:type="paragraph" w:styleId="a8">
    <w:name w:val="footer"/>
    <w:basedOn w:val="a"/>
    <w:rsid w:val="004608FB"/>
    <w:pPr>
      <w:tabs>
        <w:tab w:val="center" w:pos="4677"/>
        <w:tab w:val="right" w:pos="9355"/>
      </w:tabs>
    </w:pPr>
  </w:style>
  <w:style w:type="paragraph" w:customStyle="1" w:styleId="FR5">
    <w:name w:val="FR5"/>
    <w:rsid w:val="00775ED0"/>
    <w:pPr>
      <w:widowControl w:val="0"/>
      <w:spacing w:before="80" w:line="520" w:lineRule="auto"/>
      <w:ind w:left="800" w:right="2600" w:hanging="40"/>
    </w:pPr>
    <w:rPr>
      <w:snapToGrid w:val="0"/>
      <w:sz w:val="12"/>
      <w:lang w:val="en-US"/>
    </w:rPr>
  </w:style>
  <w:style w:type="paragraph" w:styleId="21">
    <w:name w:val="Body Text Indent 2"/>
    <w:basedOn w:val="a"/>
    <w:rsid w:val="00775ED0"/>
    <w:pPr>
      <w:ind w:firstLine="567"/>
      <w:jc w:val="center"/>
    </w:pPr>
    <w:rPr>
      <w:rFonts w:ascii="NewtonCTT" w:hAnsi="NewtonCTT"/>
      <w:sz w:val="20"/>
      <w:szCs w:val="20"/>
      <w:lang w:val="uk-UA"/>
    </w:rPr>
  </w:style>
  <w:style w:type="paragraph" w:styleId="a9">
    <w:name w:val="Body Text Indent"/>
    <w:basedOn w:val="a"/>
    <w:rsid w:val="00775ED0"/>
    <w:pPr>
      <w:spacing w:after="120"/>
      <w:ind w:left="283"/>
    </w:pPr>
    <w:rPr>
      <w:rFonts w:ascii="NewtonCTT" w:hAnsi="NewtonCTT"/>
      <w:szCs w:val="20"/>
      <w:lang w:val="uk-UA"/>
    </w:rPr>
  </w:style>
  <w:style w:type="paragraph" w:styleId="31">
    <w:name w:val="Body Text Indent 3"/>
    <w:basedOn w:val="a"/>
    <w:rsid w:val="000607CB"/>
    <w:pPr>
      <w:spacing w:after="120"/>
      <w:ind w:left="283"/>
    </w:pPr>
    <w:rPr>
      <w:rFonts w:ascii="NewtonCTT" w:hAnsi="NewtonCTT"/>
      <w:sz w:val="16"/>
      <w:szCs w:val="16"/>
      <w:lang w:val="uk-UA"/>
    </w:rPr>
  </w:style>
  <w:style w:type="paragraph" w:customStyle="1" w:styleId="FR2">
    <w:name w:val="FR2"/>
    <w:rsid w:val="00525AC7"/>
    <w:pPr>
      <w:widowControl w:val="0"/>
      <w:spacing w:line="480" w:lineRule="auto"/>
      <w:ind w:firstLine="560"/>
    </w:pPr>
    <w:rPr>
      <w:rFonts w:ascii="Arial" w:hAnsi="Arial"/>
      <w:snapToGrid w:val="0"/>
      <w:sz w:val="24"/>
      <w:lang w:val="uk-UA"/>
    </w:rPr>
  </w:style>
  <w:style w:type="paragraph" w:customStyle="1" w:styleId="Normal">
    <w:name w:val="Normal"/>
    <w:rsid w:val="00525AC7"/>
    <w:pPr>
      <w:widowControl w:val="0"/>
      <w:spacing w:before="40"/>
    </w:pPr>
    <w:rPr>
      <w:rFonts w:ascii="Arial" w:hAnsi="Arial"/>
      <w:snapToGrid w:val="0"/>
      <w:sz w:val="12"/>
      <w:lang w:val="en-US"/>
    </w:rPr>
  </w:style>
  <w:style w:type="paragraph" w:customStyle="1" w:styleId="FR3">
    <w:name w:val="FR3"/>
    <w:rsid w:val="00525AC7"/>
    <w:pPr>
      <w:widowControl w:val="0"/>
      <w:spacing w:line="280" w:lineRule="auto"/>
      <w:ind w:left="160" w:right="3800"/>
    </w:pPr>
    <w:rPr>
      <w:snapToGrid w:val="0"/>
      <w:lang w:val="uk-UA"/>
    </w:rPr>
  </w:style>
  <w:style w:type="paragraph" w:styleId="aa">
    <w:name w:val="Body Text"/>
    <w:basedOn w:val="a"/>
    <w:link w:val="ab"/>
    <w:rsid w:val="00FB35A2"/>
    <w:pPr>
      <w:spacing w:after="120"/>
    </w:pPr>
  </w:style>
  <w:style w:type="character" w:customStyle="1" w:styleId="ab">
    <w:name w:val="Основной текст Знак"/>
    <w:basedOn w:val="a0"/>
    <w:link w:val="aa"/>
    <w:rsid w:val="00FB35A2"/>
    <w:rPr>
      <w:sz w:val="24"/>
      <w:szCs w:val="24"/>
    </w:rPr>
  </w:style>
  <w:style w:type="character" w:customStyle="1" w:styleId="22">
    <w:name w:val="Основной текст (2)_"/>
    <w:basedOn w:val="a0"/>
    <w:link w:val="23"/>
    <w:rsid w:val="00FB35A2"/>
    <w:rPr>
      <w:b/>
      <w:bCs/>
      <w:spacing w:val="1"/>
      <w:shd w:val="clear" w:color="auto" w:fill="FFFFFF"/>
    </w:rPr>
  </w:style>
  <w:style w:type="character" w:customStyle="1" w:styleId="ac">
    <w:name w:val="Основной текст_"/>
    <w:basedOn w:val="a0"/>
    <w:link w:val="32"/>
    <w:rsid w:val="00FB35A2"/>
    <w:rPr>
      <w:spacing w:val="-1"/>
      <w:shd w:val="clear" w:color="auto" w:fill="FFFFFF"/>
    </w:rPr>
  </w:style>
  <w:style w:type="character" w:customStyle="1" w:styleId="10">
    <w:name w:val="Основной текст1"/>
    <w:basedOn w:val="ac"/>
    <w:rsid w:val="00FB35A2"/>
    <w:rPr>
      <w:color w:val="000000"/>
      <w:w w:val="100"/>
      <w:position w:val="0"/>
      <w:sz w:val="24"/>
      <w:szCs w:val="24"/>
      <w:u w:val="single"/>
      <w:lang w:val="uk-UA"/>
    </w:rPr>
  </w:style>
  <w:style w:type="paragraph" w:customStyle="1" w:styleId="23">
    <w:name w:val="Основной текст (2)"/>
    <w:basedOn w:val="a"/>
    <w:link w:val="22"/>
    <w:rsid w:val="00FB35A2"/>
    <w:pPr>
      <w:widowControl w:val="0"/>
      <w:shd w:val="clear" w:color="auto" w:fill="FFFFFF"/>
      <w:spacing w:line="322" w:lineRule="exact"/>
      <w:jc w:val="center"/>
    </w:pPr>
    <w:rPr>
      <w:b/>
      <w:bCs/>
      <w:spacing w:val="1"/>
      <w:sz w:val="20"/>
      <w:szCs w:val="20"/>
    </w:rPr>
  </w:style>
  <w:style w:type="paragraph" w:customStyle="1" w:styleId="32">
    <w:name w:val="Основной текст3"/>
    <w:basedOn w:val="a"/>
    <w:link w:val="ac"/>
    <w:rsid w:val="00FB35A2"/>
    <w:pPr>
      <w:widowControl w:val="0"/>
      <w:shd w:val="clear" w:color="auto" w:fill="FFFFFF"/>
      <w:spacing w:line="298" w:lineRule="exact"/>
      <w:ind w:hanging="460"/>
      <w:jc w:val="both"/>
    </w:pPr>
    <w:rPr>
      <w:spacing w:val="-1"/>
      <w:sz w:val="20"/>
      <w:szCs w:val="20"/>
    </w:rPr>
  </w:style>
  <w:style w:type="paragraph" w:styleId="ad">
    <w:name w:val="List Paragraph"/>
    <w:basedOn w:val="a"/>
    <w:uiPriority w:val="34"/>
    <w:qFormat/>
    <w:rsid w:val="00FB35A2"/>
    <w:pPr>
      <w:ind w:left="720"/>
      <w:contextualSpacing/>
    </w:pPr>
    <w:rPr>
      <w:szCs w:val="20"/>
    </w:rPr>
  </w:style>
  <w:style w:type="character" w:customStyle="1" w:styleId="20">
    <w:name w:val="Заголовок 2 Знак"/>
    <w:basedOn w:val="a0"/>
    <w:link w:val="2"/>
    <w:semiHidden/>
    <w:rsid w:val="00FB35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B35A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FB35A2"/>
    <w:rPr>
      <w:rFonts w:asciiTheme="majorHAnsi" w:eastAsiaTheme="majorEastAsia" w:hAnsiTheme="majorHAnsi" w:cstheme="majorBidi"/>
      <w:b/>
      <w:bCs/>
      <w:i/>
      <w:iCs/>
      <w:color w:val="4F81BD" w:themeColor="accent1"/>
      <w:sz w:val="24"/>
      <w:szCs w:val="24"/>
    </w:rPr>
  </w:style>
  <w:style w:type="character" w:customStyle="1" w:styleId="90">
    <w:name w:val="Заголовок 9 Знак"/>
    <w:basedOn w:val="a0"/>
    <w:link w:val="9"/>
    <w:semiHidden/>
    <w:rsid w:val="00FB35A2"/>
    <w:rPr>
      <w:rFonts w:asciiTheme="majorHAnsi" w:eastAsiaTheme="majorEastAsia" w:hAnsiTheme="majorHAnsi" w:cstheme="majorBidi"/>
      <w:i/>
      <w:iCs/>
      <w:color w:val="404040" w:themeColor="text1" w:themeTint="BF"/>
    </w:rPr>
  </w:style>
  <w:style w:type="paragraph" w:styleId="24">
    <w:name w:val="Body Text 2"/>
    <w:basedOn w:val="a"/>
    <w:link w:val="25"/>
    <w:rsid w:val="00FB35A2"/>
    <w:pPr>
      <w:spacing w:after="120" w:line="480" w:lineRule="auto"/>
    </w:pPr>
  </w:style>
  <w:style w:type="character" w:customStyle="1" w:styleId="25">
    <w:name w:val="Основной текст 2 Знак"/>
    <w:basedOn w:val="a0"/>
    <w:link w:val="24"/>
    <w:rsid w:val="00FB35A2"/>
    <w:rPr>
      <w:sz w:val="24"/>
      <w:szCs w:val="24"/>
    </w:rPr>
  </w:style>
  <w:style w:type="paragraph" w:styleId="HTML">
    <w:name w:val="HTML Preformatted"/>
    <w:basedOn w:val="a"/>
    <w:link w:val="HTML0"/>
    <w:unhideWhenUsed/>
    <w:rsid w:val="00FB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B35A2"/>
    <w:rPr>
      <w:rFonts w:ascii="Courier New" w:hAnsi="Courier New" w:cs="Courier New"/>
    </w:rPr>
  </w:style>
  <w:style w:type="character" w:customStyle="1" w:styleId="apple-converted-space">
    <w:name w:val="apple-converted-space"/>
    <w:basedOn w:val="a0"/>
    <w:rsid w:val="00FB35A2"/>
  </w:style>
  <w:style w:type="paragraph" w:styleId="ae">
    <w:name w:val="Block Text"/>
    <w:basedOn w:val="a"/>
    <w:rsid w:val="00FB35A2"/>
    <w:pPr>
      <w:widowControl w:val="0"/>
      <w:shd w:val="clear" w:color="auto" w:fill="FFFFFF"/>
      <w:tabs>
        <w:tab w:val="left" w:pos="9356"/>
      </w:tabs>
      <w:autoSpaceDE w:val="0"/>
      <w:autoSpaceDN w:val="0"/>
      <w:adjustRightInd w:val="0"/>
      <w:ind w:left="19" w:right="10"/>
      <w:jc w:val="both"/>
    </w:pPr>
    <w:rPr>
      <w:color w:val="000000"/>
      <w:sz w:val="28"/>
      <w:szCs w:val="20"/>
      <w:lang w:val="uk-UA"/>
    </w:rPr>
  </w:style>
  <w:style w:type="paragraph" w:customStyle="1" w:styleId="rvps2">
    <w:name w:val="rvps2"/>
    <w:basedOn w:val="a"/>
    <w:rsid w:val="00FB35A2"/>
    <w:pPr>
      <w:spacing w:before="100" w:beforeAutospacing="1" w:after="100" w:afterAutospacing="1"/>
    </w:pPr>
  </w:style>
  <w:style w:type="character" w:customStyle="1" w:styleId="rvts23">
    <w:name w:val="rvts23"/>
    <w:basedOn w:val="a0"/>
    <w:rsid w:val="00FB35A2"/>
  </w:style>
  <w:style w:type="character" w:customStyle="1" w:styleId="rvts9">
    <w:name w:val="rvts9"/>
    <w:basedOn w:val="a0"/>
    <w:rsid w:val="00FB35A2"/>
  </w:style>
  <w:style w:type="paragraph" w:customStyle="1" w:styleId="rvps6">
    <w:name w:val="rvps6"/>
    <w:basedOn w:val="a"/>
    <w:rsid w:val="00FB35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4495%D0%B1-17/ed20120313/paran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56</Pages>
  <Words>12911</Words>
  <Characters>73598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Назва дисципліни: Міжнародний маркетинг</vt:lpstr>
    </vt:vector>
  </TitlesOfParts>
  <Company>Microsoft</Company>
  <LinksUpToDate>false</LinksUpToDate>
  <CharactersWithSpaces>86337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 Міжнародний маркетинг</dc:title>
  <dc:creator>Administrator</dc:creator>
  <cp:lastModifiedBy>Vladimir</cp:lastModifiedBy>
  <cp:revision>4</cp:revision>
  <cp:lastPrinted>2017-05-29T15:36:00Z</cp:lastPrinted>
  <dcterms:created xsi:type="dcterms:W3CDTF">2017-05-29T15:54:00Z</dcterms:created>
  <dcterms:modified xsi:type="dcterms:W3CDTF">2017-05-29T16:37:00Z</dcterms:modified>
</cp:coreProperties>
</file>